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5F8066" w14:textId="17CD727E" w:rsidR="002C774C" w:rsidRDefault="002C774C" w:rsidP="002C774C">
      <w:pPr>
        <w:jc w:val="center"/>
        <w:rPr>
          <w:rFonts w:ascii="Arial" w:hAnsi="Arial" w:cs="Arial"/>
          <w:sz w:val="52"/>
          <w:szCs w:val="52"/>
        </w:rPr>
      </w:pPr>
      <w:r w:rsidRPr="003B676E">
        <w:rPr>
          <w:rFonts w:ascii="Arial" w:hAnsi="Arial" w:cs="Arial"/>
          <w:sz w:val="52"/>
          <w:szCs w:val="52"/>
        </w:rPr>
        <w:t xml:space="preserve">SHRM </w:t>
      </w:r>
      <w:r w:rsidRPr="004849D3">
        <w:rPr>
          <w:rFonts w:ascii="Arial" w:hAnsi="Arial" w:cs="Arial"/>
          <w:sz w:val="52"/>
          <w:szCs w:val="52"/>
        </w:rPr>
        <w:t>Employee Training and Development</w:t>
      </w:r>
    </w:p>
    <w:p w14:paraId="3FAE1068" w14:textId="13B84E4F" w:rsidR="002C774C" w:rsidRDefault="002C774C" w:rsidP="002C774C">
      <w:pPr>
        <w:jc w:val="center"/>
        <w:rPr>
          <w:rFonts w:ascii="Arial" w:hAnsi="Arial" w:cs="Arial"/>
          <w:sz w:val="52"/>
          <w:szCs w:val="52"/>
        </w:rPr>
      </w:pPr>
    </w:p>
    <w:p w14:paraId="20A0EF17" w14:textId="62C30088" w:rsidR="002C774C" w:rsidRDefault="00616DC8" w:rsidP="002C774C">
      <w:pPr>
        <w:jc w:val="center"/>
        <w:rPr>
          <w:rFonts w:ascii="Arial" w:hAnsi="Arial" w:cs="Arial"/>
          <w:sz w:val="52"/>
          <w:szCs w:val="52"/>
        </w:rPr>
      </w:pPr>
      <w:r>
        <w:rPr>
          <w:noProof/>
        </w:rPr>
        <w:drawing>
          <wp:inline distT="0" distB="0" distL="0" distR="0" wp14:anchorId="6DF84954" wp14:editId="6922193E">
            <wp:extent cx="1479550" cy="844550"/>
            <wp:effectExtent l="0" t="0" r="6350" b="0"/>
            <wp:docPr id="732397232"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7"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14F51973" w14:textId="77777777" w:rsidR="002C774C" w:rsidRDefault="002C774C" w:rsidP="002C774C">
      <w:pPr>
        <w:jc w:val="center"/>
        <w:rPr>
          <w:rFonts w:ascii="Arial" w:hAnsi="Arial" w:cs="Arial"/>
          <w:sz w:val="52"/>
          <w:szCs w:val="52"/>
        </w:rPr>
      </w:pPr>
    </w:p>
    <w:p w14:paraId="6007823B" w14:textId="4C64DFA4" w:rsidR="002C774C" w:rsidRDefault="00A42E8E" w:rsidP="00A42E8E">
      <w:pPr>
        <w:jc w:val="center"/>
      </w:pPr>
      <w:r>
        <w:rPr>
          <w:noProof/>
        </w:rPr>
        <w:drawing>
          <wp:inline distT="0" distB="0" distL="0" distR="0" wp14:anchorId="54E464A7" wp14:editId="79D5DF0C">
            <wp:extent cx="5943600" cy="33528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8">
                      <a:extLst>
                        <a:ext uri="{28A0092B-C50C-407E-A947-70E740481C1C}">
                          <a14:useLocalDpi xmlns:a14="http://schemas.microsoft.com/office/drawing/2010/main"/>
                        </a:ext>
                        <a:ext uri="{96DAC541-7B7A-43D3-8B79-37D633B846F1}">
                          <asvg:svgBlip xmlns:asvg="http://schemas.microsoft.com/office/drawing/2016/SVG/main" r:embed="rId9"/>
                        </a:ext>
                      </a:extLst>
                    </a:blip>
                    <a:stretch>
                      <a:fillRect/>
                    </a:stretch>
                  </pic:blipFill>
                  <pic:spPr>
                    <a:xfrm>
                      <a:off x="0" y="0"/>
                      <a:ext cx="5943600" cy="3352800"/>
                    </a:xfrm>
                    <a:prstGeom prst="rect">
                      <a:avLst/>
                    </a:prstGeom>
                  </pic:spPr>
                </pic:pic>
              </a:graphicData>
            </a:graphic>
          </wp:inline>
        </w:drawing>
      </w:r>
    </w:p>
    <w:p w14:paraId="4BD22F51" w14:textId="3D3E563D" w:rsidR="002C774C" w:rsidRDefault="002C774C"/>
    <w:p w14:paraId="1B7F2F0A" w14:textId="77777777" w:rsidR="002C774C" w:rsidRDefault="002C774C"/>
    <w:p w14:paraId="7904D8DD" w14:textId="717FC462" w:rsidR="002C774C" w:rsidRDefault="002C774C"/>
    <w:p w14:paraId="64542E9E" w14:textId="06DB9D31" w:rsidR="006B2F9C" w:rsidRDefault="002C774C" w:rsidP="002C774C">
      <w:pPr>
        <w:jc w:val="center"/>
        <w:rPr>
          <w:rFonts w:ascii="Arial" w:hAnsi="Arial" w:cs="Arial"/>
          <w:sz w:val="52"/>
          <w:szCs w:val="52"/>
        </w:rPr>
      </w:pPr>
      <w:r>
        <w:rPr>
          <w:rFonts w:ascii="Arial" w:hAnsi="Arial" w:cs="Arial"/>
          <w:sz w:val="52"/>
          <w:szCs w:val="52"/>
        </w:rPr>
        <w:t xml:space="preserve">Module 2:  </w:t>
      </w:r>
      <w:r w:rsidRPr="002C774C">
        <w:rPr>
          <w:rFonts w:ascii="Arial" w:hAnsi="Arial" w:cs="Arial"/>
          <w:sz w:val="52"/>
          <w:szCs w:val="52"/>
        </w:rPr>
        <w:t>Exploring Professional Organization’s Models</w:t>
      </w:r>
    </w:p>
    <w:p w14:paraId="322A21EA" w14:textId="77777777" w:rsidR="006B2F9C" w:rsidRDefault="006B2F9C">
      <w:pPr>
        <w:rPr>
          <w:rFonts w:ascii="Arial" w:hAnsi="Arial" w:cs="Arial"/>
          <w:sz w:val="52"/>
          <w:szCs w:val="52"/>
        </w:rPr>
      </w:pPr>
      <w:r>
        <w:rPr>
          <w:rFonts w:ascii="Arial" w:hAnsi="Arial" w:cs="Arial"/>
          <w:sz w:val="52"/>
          <w:szCs w:val="52"/>
        </w:rPr>
        <w:br w:type="page"/>
      </w:r>
    </w:p>
    <w:p w14:paraId="306AA8D4" w14:textId="735AAC26" w:rsidR="00844514" w:rsidRDefault="006B2F9C" w:rsidP="002C774C">
      <w:pPr>
        <w:jc w:val="center"/>
        <w:rPr>
          <w:rFonts w:ascii="Arial" w:hAnsi="Arial" w:cs="Arial"/>
          <w:sz w:val="52"/>
          <w:szCs w:val="52"/>
        </w:rPr>
      </w:pPr>
      <w:r>
        <w:rPr>
          <w:rFonts w:ascii="Arial" w:hAnsi="Arial" w:cs="Arial"/>
          <w:noProof/>
          <w:sz w:val="52"/>
          <w:szCs w:val="52"/>
        </w:rPr>
        <w:lastRenderedPageBreak/>
        <w:drawing>
          <wp:inline distT="0" distB="0" distL="0" distR="0" wp14:anchorId="139D1DE5" wp14:editId="534AB04F">
            <wp:extent cx="2260600" cy="1689100"/>
            <wp:effectExtent l="0" t="0" r="0" b="0"/>
            <wp:docPr id="3" name="Picture 3" descr="A picture containing text, person, people, watc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person, people, watching&#10;&#10;Description automatically generated"/>
                    <pic:cNvPicPr/>
                  </pic:nvPicPr>
                  <pic:blipFill>
                    <a:blip r:embed="rId10">
                      <a:extLst>
                        <a:ext uri="{28A0092B-C50C-407E-A947-70E740481C1C}">
                          <a14:useLocalDpi xmlns:a14="http://schemas.microsoft.com/office/drawing/2010/main"/>
                        </a:ext>
                      </a:extLst>
                    </a:blip>
                    <a:stretch>
                      <a:fillRect/>
                    </a:stretch>
                  </pic:blipFill>
                  <pic:spPr>
                    <a:xfrm>
                      <a:off x="0" y="0"/>
                      <a:ext cx="2260600" cy="1689100"/>
                    </a:xfrm>
                    <a:prstGeom prst="rect">
                      <a:avLst/>
                    </a:prstGeom>
                  </pic:spPr>
                </pic:pic>
              </a:graphicData>
            </a:graphic>
          </wp:inline>
        </w:drawing>
      </w:r>
    </w:p>
    <w:p w14:paraId="788B2BC2" w14:textId="0E1A985B" w:rsidR="006B2F9C" w:rsidRDefault="006B2F9C" w:rsidP="002C774C">
      <w:pPr>
        <w:jc w:val="center"/>
        <w:rPr>
          <w:rFonts w:ascii="Arial" w:hAnsi="Arial" w:cs="Arial"/>
          <w:sz w:val="52"/>
          <w:szCs w:val="52"/>
        </w:rPr>
      </w:pPr>
    </w:p>
    <w:p w14:paraId="62D32C1F" w14:textId="77777777" w:rsidR="006B2F9C" w:rsidRPr="006B2F9C" w:rsidRDefault="006B2F9C" w:rsidP="006B2F9C">
      <w:pPr>
        <w:jc w:val="center"/>
        <w:rPr>
          <w:rFonts w:cstheme="minorHAnsi"/>
        </w:rPr>
      </w:pPr>
      <w:r w:rsidRPr="006B2F9C">
        <w:rPr>
          <w:rFonts w:cstheme="minorHAnsi"/>
        </w:rPr>
        <w:t>Time:  5 minutes</w:t>
      </w:r>
    </w:p>
    <w:p w14:paraId="5A507C99" w14:textId="74DF1B95" w:rsidR="006B2F9C" w:rsidRDefault="006B2F9C" w:rsidP="006B2F9C">
      <w:pPr>
        <w:jc w:val="center"/>
        <w:rPr>
          <w:rFonts w:cstheme="minorHAnsi"/>
        </w:rPr>
      </w:pPr>
      <w:r w:rsidRPr="006B2F9C">
        <w:rPr>
          <w:rFonts w:cstheme="minorHAnsi"/>
        </w:rPr>
        <w:t>Running time: 5 minutes</w:t>
      </w:r>
    </w:p>
    <w:p w14:paraId="2E321B3E" w14:textId="77777777" w:rsidR="006B2F9C" w:rsidRPr="006B2F9C" w:rsidRDefault="006B2F9C" w:rsidP="006B2F9C">
      <w:pPr>
        <w:rPr>
          <w:rFonts w:cstheme="minorHAnsi"/>
        </w:rPr>
      </w:pPr>
    </w:p>
    <w:p w14:paraId="5CC8E387" w14:textId="77777777" w:rsidR="006B2F9C" w:rsidRPr="006B2F9C" w:rsidRDefault="006B2F9C" w:rsidP="006B2F9C">
      <w:pPr>
        <w:rPr>
          <w:rFonts w:cstheme="minorHAnsi"/>
        </w:rPr>
      </w:pPr>
      <w:r w:rsidRPr="006B2F9C">
        <w:rPr>
          <w:rFonts w:cstheme="minorHAnsi"/>
          <w:b/>
          <w:bCs/>
        </w:rPr>
        <w:t>Objective</w:t>
      </w:r>
      <w:r w:rsidRPr="006B2F9C">
        <w:rPr>
          <w:rFonts w:cstheme="minorHAnsi"/>
        </w:rPr>
        <w:t>: Introduce this module Exploring Professional Organization’s Models</w:t>
      </w:r>
    </w:p>
    <w:p w14:paraId="21CDAC1A" w14:textId="534BD398" w:rsidR="006B2F9C" w:rsidRPr="006B2F9C" w:rsidRDefault="006B2F9C" w:rsidP="006B2F9C">
      <w:pPr>
        <w:rPr>
          <w:rFonts w:cstheme="minorHAnsi"/>
        </w:rPr>
      </w:pPr>
      <w:r w:rsidRPr="006B2F9C">
        <w:rPr>
          <w:rFonts w:cstheme="minorHAnsi"/>
          <w:b/>
          <w:bCs/>
        </w:rPr>
        <w:t>Description</w:t>
      </w:r>
      <w:r w:rsidRPr="006B2F9C">
        <w:rPr>
          <w:rFonts w:cstheme="minorHAnsi"/>
        </w:rPr>
        <w:t>:  Introduce the topic to the students.</w:t>
      </w:r>
    </w:p>
    <w:p w14:paraId="6A503729" w14:textId="1F013F4B" w:rsidR="006B2F9C" w:rsidRDefault="006B2F9C" w:rsidP="006B2F9C">
      <w:pPr>
        <w:rPr>
          <w:rFonts w:cstheme="minorHAnsi"/>
        </w:rPr>
      </w:pPr>
      <w:r w:rsidRPr="006B2F9C">
        <w:rPr>
          <w:rFonts w:cstheme="minorHAnsi"/>
          <w:b/>
          <w:bCs/>
        </w:rPr>
        <w:t>Instructional Method</w:t>
      </w:r>
      <w:r w:rsidRPr="006B2F9C">
        <w:rPr>
          <w:rFonts w:cstheme="minorHAnsi"/>
        </w:rPr>
        <w:t>: Lecture/ice breaker</w:t>
      </w:r>
    </w:p>
    <w:p w14:paraId="0DE5E841" w14:textId="77777777" w:rsidR="006B2F9C" w:rsidRPr="006B2F9C" w:rsidRDefault="006B2F9C" w:rsidP="006B2F9C">
      <w:pPr>
        <w:rPr>
          <w:rFonts w:cstheme="minorHAnsi"/>
        </w:rPr>
      </w:pPr>
    </w:p>
    <w:p w14:paraId="2261184E" w14:textId="77777777" w:rsidR="006B2F9C" w:rsidRPr="006B2F9C" w:rsidRDefault="006B2F9C" w:rsidP="006B2F9C">
      <w:pPr>
        <w:rPr>
          <w:rFonts w:cstheme="minorHAnsi"/>
        </w:rPr>
      </w:pPr>
      <w:r w:rsidRPr="006B2F9C">
        <w:rPr>
          <w:rFonts w:cstheme="minorHAnsi"/>
          <w:b/>
          <w:bCs/>
        </w:rPr>
        <w:t xml:space="preserve">Script: </w:t>
      </w:r>
    </w:p>
    <w:p w14:paraId="01EE3E35" w14:textId="77777777" w:rsidR="006B2F9C" w:rsidRPr="006B2F9C" w:rsidRDefault="006B2F9C" w:rsidP="006B2F9C">
      <w:pPr>
        <w:rPr>
          <w:rFonts w:cstheme="minorHAnsi"/>
        </w:rPr>
      </w:pPr>
      <w:r w:rsidRPr="006B2F9C">
        <w:rPr>
          <w:rFonts w:cstheme="minorHAnsi"/>
        </w:rPr>
        <w:t>Module 2 explains what professional organizations are key to training and development professionals.</w:t>
      </w:r>
    </w:p>
    <w:p w14:paraId="2BD530E0" w14:textId="480BCE72" w:rsidR="006B2F9C" w:rsidRDefault="006B2F9C" w:rsidP="006B2F9C">
      <w:pPr>
        <w:rPr>
          <w:rFonts w:cstheme="minorHAnsi"/>
          <w:b/>
          <w:bCs/>
        </w:rPr>
      </w:pPr>
      <w:r w:rsidRPr="006B2F9C">
        <w:rPr>
          <w:rFonts w:cstheme="minorHAnsi"/>
          <w:b/>
          <w:bCs/>
        </w:rPr>
        <w:t>Facilitator Notes:</w:t>
      </w:r>
    </w:p>
    <w:p w14:paraId="07FBB42C" w14:textId="77777777" w:rsidR="006B2F9C" w:rsidRPr="006B2F9C" w:rsidRDefault="006B2F9C" w:rsidP="006B2F9C">
      <w:pPr>
        <w:rPr>
          <w:rFonts w:cstheme="minorHAnsi"/>
        </w:rPr>
      </w:pPr>
    </w:p>
    <w:p w14:paraId="2CC0CF01" w14:textId="77777777" w:rsidR="006B2F9C" w:rsidRPr="006B2F9C" w:rsidRDefault="006B2F9C" w:rsidP="006B2F9C">
      <w:pPr>
        <w:numPr>
          <w:ilvl w:val="0"/>
          <w:numId w:val="2"/>
        </w:numPr>
        <w:rPr>
          <w:rFonts w:cstheme="minorHAnsi"/>
        </w:rPr>
      </w:pPr>
      <w:r w:rsidRPr="006B2F9C">
        <w:rPr>
          <w:rFonts w:cstheme="minorHAnsi"/>
        </w:rPr>
        <w:t xml:space="preserve">Warm up the group with an ice breaker to make students feel comfortable and open for discussion. </w:t>
      </w:r>
    </w:p>
    <w:p w14:paraId="7BD22ABB" w14:textId="77777777" w:rsidR="006B2F9C" w:rsidRPr="006B2F9C" w:rsidRDefault="006B2F9C" w:rsidP="006B2F9C">
      <w:pPr>
        <w:numPr>
          <w:ilvl w:val="0"/>
          <w:numId w:val="2"/>
        </w:numPr>
        <w:rPr>
          <w:rFonts w:cstheme="minorHAnsi"/>
        </w:rPr>
      </w:pPr>
      <w:r w:rsidRPr="006B2F9C">
        <w:rPr>
          <w:rFonts w:cstheme="minorHAnsi"/>
        </w:rPr>
        <w:t>Be sure to put your name and any other information on the first slide.</w:t>
      </w:r>
    </w:p>
    <w:p w14:paraId="2D539DAC" w14:textId="720AAC68" w:rsidR="006B2F9C" w:rsidRDefault="006B2F9C" w:rsidP="006B2F9C">
      <w:pPr>
        <w:pStyle w:val="ListParagraph"/>
        <w:numPr>
          <w:ilvl w:val="0"/>
          <w:numId w:val="2"/>
        </w:numPr>
        <w:rPr>
          <w:rFonts w:cstheme="minorHAnsi"/>
        </w:rPr>
      </w:pPr>
      <w:r w:rsidRPr="006B2F9C">
        <w:rPr>
          <w:rFonts w:cstheme="minorHAnsi"/>
        </w:rPr>
        <w:t>Let the class know that they will be interacting with the material and applying the concepts to their lives.  Participation is more than encouraged.</w:t>
      </w:r>
    </w:p>
    <w:p w14:paraId="1E84FD02" w14:textId="77777777" w:rsidR="006B2F9C" w:rsidRDefault="006B2F9C">
      <w:pPr>
        <w:rPr>
          <w:rFonts w:cstheme="minorHAnsi"/>
        </w:rPr>
      </w:pPr>
      <w:r>
        <w:rPr>
          <w:rFonts w:cstheme="minorHAnsi"/>
        </w:rPr>
        <w:br w:type="page"/>
      </w:r>
    </w:p>
    <w:p w14:paraId="4B00A019" w14:textId="1FFF724B" w:rsidR="006B2F9C" w:rsidRDefault="00E00462" w:rsidP="006B2F9C">
      <w:pPr>
        <w:ind w:left="360"/>
        <w:jc w:val="center"/>
        <w:rPr>
          <w:rFonts w:cstheme="minorHAnsi"/>
        </w:rPr>
      </w:pPr>
      <w:r>
        <w:rPr>
          <w:rFonts w:cstheme="minorHAnsi"/>
          <w:noProof/>
        </w:rPr>
        <w:lastRenderedPageBreak/>
        <w:drawing>
          <wp:inline distT="0" distB="0" distL="0" distR="0" wp14:anchorId="0D647FFF" wp14:editId="114BB22F">
            <wp:extent cx="2209800" cy="1663700"/>
            <wp:effectExtent l="0" t="0" r="0" b="0"/>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209800" cy="1663700"/>
                    </a:xfrm>
                    <a:prstGeom prst="rect">
                      <a:avLst/>
                    </a:prstGeom>
                  </pic:spPr>
                </pic:pic>
              </a:graphicData>
            </a:graphic>
          </wp:inline>
        </w:drawing>
      </w:r>
    </w:p>
    <w:p w14:paraId="25D06A16" w14:textId="4782825E" w:rsidR="00E00462" w:rsidRDefault="00E00462" w:rsidP="006B2F9C">
      <w:pPr>
        <w:ind w:left="360"/>
        <w:jc w:val="center"/>
        <w:rPr>
          <w:rFonts w:cstheme="minorHAnsi"/>
        </w:rPr>
      </w:pPr>
    </w:p>
    <w:p w14:paraId="3A77015E" w14:textId="77777777" w:rsidR="00E00462" w:rsidRPr="00E00462" w:rsidRDefault="00E00462" w:rsidP="00E00462">
      <w:pPr>
        <w:ind w:left="360"/>
        <w:jc w:val="center"/>
        <w:rPr>
          <w:rFonts w:cstheme="minorHAnsi"/>
        </w:rPr>
      </w:pPr>
      <w:r w:rsidRPr="00E00462">
        <w:rPr>
          <w:rFonts w:cstheme="minorHAnsi"/>
        </w:rPr>
        <w:t>Time:  2 minutes</w:t>
      </w:r>
    </w:p>
    <w:p w14:paraId="027C590E" w14:textId="1B1CAAC0" w:rsidR="00E00462" w:rsidRDefault="00E00462" w:rsidP="00E00462">
      <w:pPr>
        <w:ind w:left="360"/>
        <w:jc w:val="center"/>
        <w:rPr>
          <w:rFonts w:cstheme="minorHAnsi"/>
        </w:rPr>
      </w:pPr>
      <w:r w:rsidRPr="00E00462">
        <w:rPr>
          <w:rFonts w:cstheme="minorHAnsi"/>
        </w:rPr>
        <w:t>Running time: 7 minutes</w:t>
      </w:r>
    </w:p>
    <w:p w14:paraId="35CF389B" w14:textId="77777777" w:rsidR="00E00462" w:rsidRPr="00E00462" w:rsidRDefault="00E00462" w:rsidP="00E00462">
      <w:pPr>
        <w:ind w:left="360"/>
        <w:rPr>
          <w:rFonts w:cstheme="minorHAnsi"/>
        </w:rPr>
      </w:pPr>
    </w:p>
    <w:p w14:paraId="777122C2" w14:textId="77777777" w:rsidR="00E00462" w:rsidRPr="00E00462" w:rsidRDefault="00E00462" w:rsidP="00E00462">
      <w:pPr>
        <w:ind w:left="360"/>
        <w:rPr>
          <w:rFonts w:cstheme="minorHAnsi"/>
        </w:rPr>
      </w:pPr>
      <w:r w:rsidRPr="00E00462">
        <w:rPr>
          <w:rFonts w:cstheme="minorHAnsi"/>
          <w:b/>
          <w:bCs/>
        </w:rPr>
        <w:t>Objective</w:t>
      </w:r>
      <w:r w:rsidRPr="00E00462">
        <w:rPr>
          <w:rFonts w:cstheme="minorHAnsi"/>
        </w:rPr>
        <w:t xml:space="preserve">: Introduce the learning objectives. </w:t>
      </w:r>
    </w:p>
    <w:p w14:paraId="4A4F60EB" w14:textId="77777777" w:rsidR="00E00462" w:rsidRPr="00E00462" w:rsidRDefault="00E00462" w:rsidP="00E00462">
      <w:pPr>
        <w:ind w:left="360"/>
        <w:rPr>
          <w:rFonts w:cstheme="minorHAnsi"/>
        </w:rPr>
      </w:pPr>
      <w:r w:rsidRPr="00E00462">
        <w:rPr>
          <w:rFonts w:cstheme="minorHAnsi"/>
          <w:b/>
          <w:bCs/>
        </w:rPr>
        <w:t>Description</w:t>
      </w:r>
      <w:r w:rsidRPr="00E00462">
        <w:rPr>
          <w:rFonts w:cstheme="minorHAnsi"/>
        </w:rPr>
        <w:t>: Show the objectives.  Answer any questions.</w:t>
      </w:r>
    </w:p>
    <w:p w14:paraId="6245EC43" w14:textId="69BB5644" w:rsidR="00E00462" w:rsidRDefault="00E00462" w:rsidP="00E00462">
      <w:pPr>
        <w:ind w:left="360"/>
        <w:rPr>
          <w:rFonts w:cstheme="minorHAnsi"/>
        </w:rPr>
      </w:pPr>
      <w:r w:rsidRPr="00E00462">
        <w:rPr>
          <w:rFonts w:cstheme="minorHAnsi"/>
          <w:b/>
          <w:bCs/>
        </w:rPr>
        <w:t>Instructional Method</w:t>
      </w:r>
      <w:r w:rsidRPr="00E00462">
        <w:rPr>
          <w:rFonts w:cstheme="minorHAnsi"/>
        </w:rPr>
        <w:t>: Lecture</w:t>
      </w:r>
    </w:p>
    <w:p w14:paraId="52E9653D" w14:textId="77777777" w:rsidR="00E00462" w:rsidRPr="00E00462" w:rsidRDefault="00E00462" w:rsidP="00E00462">
      <w:pPr>
        <w:ind w:left="360"/>
        <w:rPr>
          <w:rFonts w:cstheme="minorHAnsi"/>
        </w:rPr>
      </w:pPr>
    </w:p>
    <w:p w14:paraId="2F85BED3" w14:textId="77777777" w:rsidR="00E00462" w:rsidRPr="00E00462" w:rsidRDefault="00E00462" w:rsidP="00E00462">
      <w:pPr>
        <w:ind w:left="360"/>
        <w:rPr>
          <w:rFonts w:cstheme="minorHAnsi"/>
        </w:rPr>
      </w:pPr>
      <w:r w:rsidRPr="00E00462">
        <w:rPr>
          <w:rFonts w:cstheme="minorHAnsi"/>
          <w:b/>
          <w:bCs/>
        </w:rPr>
        <w:t>Script</w:t>
      </w:r>
      <w:r w:rsidRPr="00E00462">
        <w:rPr>
          <w:rFonts w:cstheme="minorHAnsi"/>
        </w:rPr>
        <w:t xml:space="preserve">:  </w:t>
      </w:r>
    </w:p>
    <w:p w14:paraId="38F6817D" w14:textId="77777777" w:rsidR="00E00462" w:rsidRPr="00E00462" w:rsidRDefault="00E00462" w:rsidP="00E00462">
      <w:pPr>
        <w:ind w:left="360"/>
        <w:rPr>
          <w:rFonts w:cstheme="minorHAnsi"/>
        </w:rPr>
      </w:pPr>
      <w:r w:rsidRPr="00E00462">
        <w:rPr>
          <w:rFonts w:cstheme="minorHAnsi"/>
        </w:rPr>
        <w:t>Here are the objectives for this module:</w:t>
      </w:r>
    </w:p>
    <w:p w14:paraId="63D27445" w14:textId="77777777" w:rsidR="00E00462" w:rsidRPr="00E00462" w:rsidRDefault="00E00462" w:rsidP="00E00462">
      <w:pPr>
        <w:numPr>
          <w:ilvl w:val="0"/>
          <w:numId w:val="3"/>
        </w:numPr>
        <w:rPr>
          <w:rFonts w:cstheme="minorHAnsi"/>
        </w:rPr>
      </w:pPr>
      <w:r w:rsidRPr="00E00462">
        <w:rPr>
          <w:rFonts w:cstheme="minorHAnsi"/>
        </w:rPr>
        <w:t>Examine and discuss the ATD capability model.</w:t>
      </w:r>
    </w:p>
    <w:p w14:paraId="1BC36F6F" w14:textId="77777777" w:rsidR="00E00462" w:rsidRPr="00E00462" w:rsidRDefault="00E00462" w:rsidP="00E00462">
      <w:pPr>
        <w:numPr>
          <w:ilvl w:val="0"/>
          <w:numId w:val="3"/>
        </w:numPr>
        <w:rPr>
          <w:rFonts w:cstheme="minorHAnsi"/>
        </w:rPr>
      </w:pPr>
      <w:r w:rsidRPr="00E00462">
        <w:rPr>
          <w:rFonts w:cstheme="minorHAnsi"/>
        </w:rPr>
        <w:t>Review and understand the SHRM BOK areas that relate to employee training and development.</w:t>
      </w:r>
    </w:p>
    <w:p w14:paraId="7B9A8D22" w14:textId="77777777" w:rsidR="00E00462" w:rsidRDefault="00E00462" w:rsidP="00E00462">
      <w:pPr>
        <w:ind w:left="360"/>
        <w:rPr>
          <w:rFonts w:cstheme="minorHAnsi"/>
        </w:rPr>
      </w:pPr>
    </w:p>
    <w:p w14:paraId="3396AC2C" w14:textId="5EDDBCA2" w:rsidR="00E00462" w:rsidRPr="00E00462" w:rsidRDefault="00E00462" w:rsidP="00E00462">
      <w:pPr>
        <w:ind w:left="360"/>
        <w:rPr>
          <w:rFonts w:cstheme="minorHAnsi"/>
        </w:rPr>
      </w:pPr>
      <w:r w:rsidRPr="00E00462">
        <w:rPr>
          <w:rFonts w:cstheme="minorHAnsi"/>
        </w:rPr>
        <w:t>You may have visited these websites when you were researching roles, responsibilities, skills and competencies.</w:t>
      </w:r>
    </w:p>
    <w:p w14:paraId="3657EC53" w14:textId="73253BF9" w:rsidR="00E00462" w:rsidRDefault="00E00462" w:rsidP="00E00462">
      <w:pPr>
        <w:ind w:left="360"/>
        <w:rPr>
          <w:rFonts w:cstheme="minorHAnsi"/>
          <w:b/>
          <w:bCs/>
        </w:rPr>
      </w:pPr>
      <w:r w:rsidRPr="00E00462">
        <w:rPr>
          <w:rFonts w:cstheme="minorHAnsi"/>
          <w:b/>
          <w:bCs/>
        </w:rPr>
        <w:t>Facilitator Notes:</w:t>
      </w:r>
    </w:p>
    <w:p w14:paraId="767AAB93" w14:textId="77777777" w:rsidR="00E00462" w:rsidRPr="00E00462" w:rsidRDefault="00E00462" w:rsidP="00E00462">
      <w:pPr>
        <w:ind w:left="360"/>
        <w:rPr>
          <w:rFonts w:cstheme="minorHAnsi"/>
        </w:rPr>
      </w:pPr>
    </w:p>
    <w:p w14:paraId="66120BE9" w14:textId="77777777" w:rsidR="00E00462" w:rsidRPr="00E00462" w:rsidRDefault="00E00462" w:rsidP="00E00462">
      <w:pPr>
        <w:numPr>
          <w:ilvl w:val="0"/>
          <w:numId w:val="4"/>
        </w:numPr>
        <w:rPr>
          <w:rFonts w:cstheme="minorHAnsi"/>
        </w:rPr>
      </w:pPr>
      <w:r w:rsidRPr="00E00462">
        <w:rPr>
          <w:rFonts w:cstheme="minorHAnsi"/>
        </w:rPr>
        <w:t>Use the objectives topics to test knowledge.</w:t>
      </w:r>
    </w:p>
    <w:p w14:paraId="74D028B6" w14:textId="6007A759" w:rsidR="00E00462" w:rsidRDefault="00E00462" w:rsidP="00E00462">
      <w:pPr>
        <w:pStyle w:val="ListParagraph"/>
        <w:numPr>
          <w:ilvl w:val="0"/>
          <w:numId w:val="4"/>
        </w:numPr>
        <w:rPr>
          <w:rFonts w:cstheme="minorHAnsi"/>
        </w:rPr>
      </w:pPr>
      <w:r w:rsidRPr="00E00462">
        <w:rPr>
          <w:rFonts w:cstheme="minorHAnsi"/>
        </w:rPr>
        <w:t xml:space="preserve">Have students use their homework interviews to build on the last module.  </w:t>
      </w:r>
    </w:p>
    <w:p w14:paraId="20ABEBA8" w14:textId="77777777" w:rsidR="00E00462" w:rsidRDefault="00E00462">
      <w:pPr>
        <w:rPr>
          <w:rFonts w:cstheme="minorHAnsi"/>
        </w:rPr>
      </w:pPr>
      <w:r>
        <w:rPr>
          <w:rFonts w:cstheme="minorHAnsi"/>
        </w:rPr>
        <w:br w:type="page"/>
      </w:r>
    </w:p>
    <w:p w14:paraId="7D988A89" w14:textId="1F42F800" w:rsidR="00E00462" w:rsidRDefault="00E00462" w:rsidP="00E00462">
      <w:pPr>
        <w:ind w:left="360"/>
        <w:jc w:val="center"/>
        <w:rPr>
          <w:rFonts w:cstheme="minorHAnsi"/>
        </w:rPr>
      </w:pPr>
      <w:r>
        <w:rPr>
          <w:rFonts w:cstheme="minorHAnsi"/>
          <w:noProof/>
        </w:rPr>
        <w:lastRenderedPageBreak/>
        <w:drawing>
          <wp:inline distT="0" distB="0" distL="0" distR="0" wp14:anchorId="39947987" wp14:editId="43EABC34">
            <wp:extent cx="2273300" cy="1701800"/>
            <wp:effectExtent l="0" t="0" r="0" b="0"/>
            <wp:docPr id="5" name="Picture 5"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10;&#10;Description automatically generated with medium confidence"/>
                    <pic:cNvPicPr/>
                  </pic:nvPicPr>
                  <pic:blipFill>
                    <a:blip r:embed="rId12">
                      <a:extLst>
                        <a:ext uri="{28A0092B-C50C-407E-A947-70E740481C1C}">
                          <a14:useLocalDpi xmlns:a14="http://schemas.microsoft.com/office/drawing/2010/main" val="0"/>
                        </a:ext>
                      </a:extLst>
                    </a:blip>
                    <a:stretch>
                      <a:fillRect/>
                    </a:stretch>
                  </pic:blipFill>
                  <pic:spPr>
                    <a:xfrm>
                      <a:off x="0" y="0"/>
                      <a:ext cx="2273300" cy="1701800"/>
                    </a:xfrm>
                    <a:prstGeom prst="rect">
                      <a:avLst/>
                    </a:prstGeom>
                  </pic:spPr>
                </pic:pic>
              </a:graphicData>
            </a:graphic>
          </wp:inline>
        </w:drawing>
      </w:r>
    </w:p>
    <w:p w14:paraId="6730DB0F" w14:textId="7FF7800C" w:rsidR="00E00462" w:rsidRDefault="00E00462" w:rsidP="00E00462">
      <w:pPr>
        <w:ind w:left="360"/>
        <w:jc w:val="center"/>
        <w:rPr>
          <w:rFonts w:cstheme="minorHAnsi"/>
        </w:rPr>
      </w:pPr>
    </w:p>
    <w:p w14:paraId="43F28DB2" w14:textId="77777777" w:rsidR="00E00462" w:rsidRPr="00E00462" w:rsidRDefault="00E00462" w:rsidP="00E00462">
      <w:pPr>
        <w:ind w:left="360"/>
        <w:jc w:val="center"/>
        <w:rPr>
          <w:rFonts w:cstheme="minorHAnsi"/>
        </w:rPr>
      </w:pPr>
      <w:r w:rsidRPr="00E00462">
        <w:rPr>
          <w:rFonts w:cstheme="minorHAnsi"/>
        </w:rPr>
        <w:t>Time:  5 minutes</w:t>
      </w:r>
    </w:p>
    <w:p w14:paraId="4B32B2EA" w14:textId="11E42389" w:rsidR="00E00462" w:rsidRDefault="00E00462" w:rsidP="00E00462">
      <w:pPr>
        <w:ind w:left="360"/>
        <w:jc w:val="center"/>
        <w:rPr>
          <w:rFonts w:cstheme="minorHAnsi"/>
        </w:rPr>
      </w:pPr>
      <w:r w:rsidRPr="00E00462">
        <w:rPr>
          <w:rFonts w:cstheme="minorHAnsi"/>
        </w:rPr>
        <w:t>Running time: 12 minutes</w:t>
      </w:r>
    </w:p>
    <w:p w14:paraId="7833EC2C" w14:textId="77777777" w:rsidR="00E00462" w:rsidRPr="00E00462" w:rsidRDefault="00E00462" w:rsidP="00E00462">
      <w:pPr>
        <w:ind w:left="360"/>
        <w:rPr>
          <w:rFonts w:cstheme="minorHAnsi"/>
        </w:rPr>
      </w:pPr>
    </w:p>
    <w:p w14:paraId="73069F42" w14:textId="77777777" w:rsidR="00E00462" w:rsidRPr="00E00462" w:rsidRDefault="00E00462" w:rsidP="00E00462">
      <w:pPr>
        <w:ind w:left="360"/>
        <w:rPr>
          <w:rFonts w:cstheme="minorHAnsi"/>
        </w:rPr>
      </w:pPr>
      <w:r w:rsidRPr="00E00462">
        <w:rPr>
          <w:rFonts w:cstheme="minorHAnsi"/>
          <w:b/>
          <w:bCs/>
        </w:rPr>
        <w:t>Objective</w:t>
      </w:r>
      <w:r w:rsidRPr="00E00462">
        <w:rPr>
          <w:rFonts w:cstheme="minorHAnsi"/>
        </w:rPr>
        <w:t xml:space="preserve">: State why professional organizations are important to T&amp;D professionals.  </w:t>
      </w:r>
    </w:p>
    <w:p w14:paraId="6018A887" w14:textId="77777777" w:rsidR="00E00462" w:rsidRPr="00E00462" w:rsidRDefault="00E00462" w:rsidP="00E00462">
      <w:pPr>
        <w:ind w:left="360"/>
        <w:rPr>
          <w:rFonts w:cstheme="minorHAnsi"/>
        </w:rPr>
      </w:pPr>
      <w:r w:rsidRPr="00E00462">
        <w:rPr>
          <w:rFonts w:cstheme="minorHAnsi"/>
          <w:b/>
          <w:bCs/>
        </w:rPr>
        <w:t>Description</w:t>
      </w:r>
      <w:r w:rsidRPr="00E00462">
        <w:rPr>
          <w:rFonts w:cstheme="minorHAnsi"/>
        </w:rPr>
        <w:t>: Review SHRM professional organization and preview ATD.</w:t>
      </w:r>
    </w:p>
    <w:p w14:paraId="2D061F22" w14:textId="7AF85708" w:rsidR="00E00462" w:rsidRDefault="00E00462" w:rsidP="00E00462">
      <w:pPr>
        <w:ind w:left="360"/>
        <w:rPr>
          <w:rFonts w:cstheme="minorHAnsi"/>
        </w:rPr>
      </w:pPr>
      <w:r w:rsidRPr="00E00462">
        <w:rPr>
          <w:rFonts w:cstheme="minorHAnsi"/>
          <w:b/>
          <w:bCs/>
        </w:rPr>
        <w:t>Instructional Method</w:t>
      </w:r>
      <w:r w:rsidRPr="00E00462">
        <w:rPr>
          <w:rFonts w:cstheme="minorHAnsi"/>
        </w:rPr>
        <w:t>: Lecture/Large group Discussion</w:t>
      </w:r>
    </w:p>
    <w:p w14:paraId="242FC246" w14:textId="77777777" w:rsidR="00E00462" w:rsidRPr="00E00462" w:rsidRDefault="00E00462" w:rsidP="00E00462">
      <w:pPr>
        <w:ind w:left="360"/>
        <w:rPr>
          <w:rFonts w:cstheme="minorHAnsi"/>
        </w:rPr>
      </w:pPr>
    </w:p>
    <w:p w14:paraId="5EE517E4" w14:textId="77777777" w:rsidR="00E00462" w:rsidRPr="00E00462" w:rsidRDefault="00E00462" w:rsidP="00E00462">
      <w:pPr>
        <w:ind w:left="360"/>
        <w:rPr>
          <w:rFonts w:cstheme="minorHAnsi"/>
        </w:rPr>
      </w:pPr>
      <w:r w:rsidRPr="00E00462">
        <w:rPr>
          <w:rFonts w:cstheme="minorHAnsi"/>
          <w:b/>
          <w:bCs/>
        </w:rPr>
        <w:t>Script</w:t>
      </w:r>
      <w:r w:rsidRPr="00E00462">
        <w:rPr>
          <w:rFonts w:cstheme="minorHAnsi"/>
        </w:rPr>
        <w:t xml:space="preserve">:  </w:t>
      </w:r>
    </w:p>
    <w:p w14:paraId="15D27D0B" w14:textId="573CAE5A" w:rsidR="00E00462" w:rsidRDefault="00E00462" w:rsidP="00E00462">
      <w:pPr>
        <w:ind w:left="360"/>
        <w:rPr>
          <w:rFonts w:cstheme="minorHAnsi"/>
        </w:rPr>
      </w:pPr>
      <w:r w:rsidRPr="00E00462">
        <w:rPr>
          <w:rFonts w:cstheme="minorHAnsi"/>
        </w:rPr>
        <w:t xml:space="preserve">As you know SHRM is the professional organization for human resources.  ATD is the professional organization for those specializing in training and development.  </w:t>
      </w:r>
    </w:p>
    <w:p w14:paraId="4DF99201" w14:textId="77777777" w:rsidR="00E00462" w:rsidRPr="00E00462" w:rsidRDefault="00E00462" w:rsidP="00E00462">
      <w:pPr>
        <w:ind w:left="360"/>
        <w:rPr>
          <w:rFonts w:cstheme="minorHAnsi"/>
        </w:rPr>
      </w:pPr>
    </w:p>
    <w:p w14:paraId="54F8497D" w14:textId="7C7ACBA3" w:rsidR="001D206B" w:rsidRDefault="00E00462" w:rsidP="00E00462">
      <w:pPr>
        <w:ind w:left="360"/>
        <w:rPr>
          <w:rFonts w:cstheme="minorHAnsi"/>
        </w:rPr>
      </w:pPr>
      <w:r w:rsidRPr="00E00462">
        <w:rPr>
          <w:rFonts w:cstheme="minorHAnsi"/>
          <w:b/>
          <w:bCs/>
        </w:rPr>
        <w:t>ASK</w:t>
      </w:r>
      <w:r w:rsidRPr="00E00462">
        <w:rPr>
          <w:rFonts w:cstheme="minorHAnsi"/>
        </w:rPr>
        <w:t>:  Why is a professional organization useful to individuals?  Why do people join professional organizations?</w:t>
      </w:r>
    </w:p>
    <w:p w14:paraId="0DE31ABD" w14:textId="77777777" w:rsidR="001D206B" w:rsidRDefault="001D206B">
      <w:pPr>
        <w:rPr>
          <w:rFonts w:cstheme="minorHAnsi"/>
        </w:rPr>
      </w:pPr>
      <w:r>
        <w:rPr>
          <w:rFonts w:cstheme="minorHAnsi"/>
        </w:rPr>
        <w:br w:type="page"/>
      </w:r>
    </w:p>
    <w:p w14:paraId="6C00F9C4" w14:textId="06EBAD90" w:rsidR="00E00462" w:rsidRPr="00E00462" w:rsidRDefault="001D206B" w:rsidP="001D206B">
      <w:pPr>
        <w:ind w:left="360"/>
        <w:jc w:val="center"/>
        <w:rPr>
          <w:rFonts w:cstheme="minorHAnsi"/>
        </w:rPr>
      </w:pPr>
      <w:r>
        <w:rPr>
          <w:rFonts w:cstheme="minorHAnsi"/>
          <w:noProof/>
        </w:rPr>
        <w:lastRenderedPageBreak/>
        <w:drawing>
          <wp:inline distT="0" distB="0" distL="0" distR="0" wp14:anchorId="1A6E2BBB" wp14:editId="39692D7C">
            <wp:extent cx="2222500" cy="1663700"/>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222500" cy="1663700"/>
                    </a:xfrm>
                    <a:prstGeom prst="rect">
                      <a:avLst/>
                    </a:prstGeom>
                  </pic:spPr>
                </pic:pic>
              </a:graphicData>
            </a:graphic>
          </wp:inline>
        </w:drawing>
      </w:r>
    </w:p>
    <w:p w14:paraId="26A67BB1" w14:textId="1302D05B" w:rsidR="00E00462" w:rsidRDefault="00E00462" w:rsidP="00E00462">
      <w:pPr>
        <w:ind w:left="360"/>
        <w:rPr>
          <w:rFonts w:cstheme="minorHAnsi"/>
        </w:rPr>
      </w:pPr>
    </w:p>
    <w:p w14:paraId="1442C2BB" w14:textId="77777777" w:rsidR="001D206B" w:rsidRPr="001D206B" w:rsidRDefault="001D206B" w:rsidP="001D206B">
      <w:pPr>
        <w:ind w:left="360"/>
        <w:jc w:val="center"/>
        <w:rPr>
          <w:rFonts w:cstheme="minorHAnsi"/>
        </w:rPr>
      </w:pPr>
      <w:r w:rsidRPr="001D206B">
        <w:rPr>
          <w:rFonts w:cstheme="minorHAnsi"/>
        </w:rPr>
        <w:t>Time:  5 minutes</w:t>
      </w:r>
    </w:p>
    <w:p w14:paraId="60353F8C" w14:textId="0C9860E4" w:rsidR="001D206B" w:rsidRDefault="001D206B" w:rsidP="001D206B">
      <w:pPr>
        <w:ind w:left="360"/>
        <w:jc w:val="center"/>
        <w:rPr>
          <w:rFonts w:cstheme="minorHAnsi"/>
        </w:rPr>
      </w:pPr>
      <w:r w:rsidRPr="001D206B">
        <w:rPr>
          <w:rFonts w:cstheme="minorHAnsi"/>
        </w:rPr>
        <w:t>Running time: 17 minutes</w:t>
      </w:r>
    </w:p>
    <w:p w14:paraId="4CC9B4F0" w14:textId="77777777" w:rsidR="001D206B" w:rsidRPr="001D206B" w:rsidRDefault="001D206B" w:rsidP="001D206B">
      <w:pPr>
        <w:ind w:left="360"/>
        <w:rPr>
          <w:rFonts w:cstheme="minorHAnsi"/>
        </w:rPr>
      </w:pPr>
    </w:p>
    <w:p w14:paraId="75D3BFDD" w14:textId="77777777" w:rsidR="001D206B" w:rsidRPr="001D206B" w:rsidRDefault="001D206B" w:rsidP="001D206B">
      <w:pPr>
        <w:ind w:left="360"/>
        <w:rPr>
          <w:rFonts w:cstheme="minorHAnsi"/>
        </w:rPr>
      </w:pPr>
      <w:r w:rsidRPr="001D206B">
        <w:rPr>
          <w:rFonts w:cstheme="minorHAnsi"/>
          <w:b/>
          <w:bCs/>
        </w:rPr>
        <w:t>Objective</w:t>
      </w:r>
      <w:r w:rsidRPr="001D206B">
        <w:rPr>
          <w:rFonts w:cstheme="minorHAnsi"/>
        </w:rPr>
        <w:t>: Examine and discuss the ATD capability model</w:t>
      </w:r>
    </w:p>
    <w:p w14:paraId="5774719A" w14:textId="77777777" w:rsidR="001D206B" w:rsidRPr="001D206B" w:rsidRDefault="001D206B" w:rsidP="001D206B">
      <w:pPr>
        <w:ind w:left="360"/>
        <w:rPr>
          <w:rFonts w:cstheme="minorHAnsi"/>
        </w:rPr>
      </w:pPr>
      <w:r w:rsidRPr="001D206B">
        <w:rPr>
          <w:rFonts w:cstheme="minorHAnsi"/>
          <w:b/>
          <w:bCs/>
        </w:rPr>
        <w:t>Description</w:t>
      </w:r>
      <w:r w:rsidRPr="001D206B">
        <w:rPr>
          <w:rFonts w:cstheme="minorHAnsi"/>
        </w:rPr>
        <w:t>: Provide a brief history of ATDs models for Training and Development</w:t>
      </w:r>
    </w:p>
    <w:p w14:paraId="29370593" w14:textId="712F43AC" w:rsidR="001D206B" w:rsidRDefault="001D206B" w:rsidP="001D206B">
      <w:pPr>
        <w:ind w:left="360"/>
        <w:rPr>
          <w:rFonts w:cstheme="minorHAnsi"/>
        </w:rPr>
      </w:pPr>
      <w:r w:rsidRPr="001D206B">
        <w:rPr>
          <w:rFonts w:cstheme="minorHAnsi"/>
          <w:b/>
          <w:bCs/>
        </w:rPr>
        <w:t>Instructional Method</w:t>
      </w:r>
      <w:r w:rsidRPr="001D206B">
        <w:rPr>
          <w:rFonts w:cstheme="minorHAnsi"/>
        </w:rPr>
        <w:t>: Lecture</w:t>
      </w:r>
    </w:p>
    <w:p w14:paraId="3D4415F8" w14:textId="77777777" w:rsidR="001D206B" w:rsidRPr="001D206B" w:rsidRDefault="001D206B" w:rsidP="001D206B">
      <w:pPr>
        <w:ind w:left="360"/>
        <w:rPr>
          <w:rFonts w:cstheme="minorHAnsi"/>
        </w:rPr>
      </w:pPr>
    </w:p>
    <w:p w14:paraId="3EDDB012" w14:textId="77777777" w:rsidR="001D206B" w:rsidRPr="001D206B" w:rsidRDefault="001D206B" w:rsidP="001D206B">
      <w:pPr>
        <w:ind w:left="360"/>
        <w:rPr>
          <w:rFonts w:cstheme="minorHAnsi"/>
        </w:rPr>
      </w:pPr>
      <w:r w:rsidRPr="001D206B">
        <w:rPr>
          <w:rFonts w:cstheme="minorHAnsi"/>
          <w:b/>
          <w:bCs/>
        </w:rPr>
        <w:t>Script</w:t>
      </w:r>
      <w:r w:rsidRPr="001D206B">
        <w:rPr>
          <w:rFonts w:cstheme="minorHAnsi"/>
        </w:rPr>
        <w:t xml:space="preserve">:  </w:t>
      </w:r>
    </w:p>
    <w:p w14:paraId="59B869F2" w14:textId="70317431" w:rsidR="001D206B" w:rsidRDefault="001D206B" w:rsidP="001D206B">
      <w:pPr>
        <w:ind w:left="360"/>
        <w:rPr>
          <w:rFonts w:cstheme="minorHAnsi"/>
        </w:rPr>
      </w:pPr>
      <w:r w:rsidRPr="001D206B">
        <w:rPr>
          <w:rFonts w:cstheme="minorHAnsi"/>
        </w:rPr>
        <w:t>In 2004 the American Society of Training and Development (ASTD) developed a competency model</w:t>
      </w:r>
      <w:r>
        <w:rPr>
          <w:rFonts w:cstheme="minorHAnsi"/>
        </w:rPr>
        <w:t>.</w:t>
      </w:r>
      <w:r w:rsidRPr="001D206B">
        <w:rPr>
          <w:rFonts w:cstheme="minorHAnsi"/>
        </w:rPr>
        <w:t xml:space="preserve"> This model was the foundation of the first certification, Certified Professional in Learning and Performance (CPLP).  They updated this model in 2013 updating the focus on technology.</w:t>
      </w:r>
    </w:p>
    <w:p w14:paraId="72363152" w14:textId="77777777" w:rsidR="001D206B" w:rsidRPr="001D206B" w:rsidRDefault="001D206B" w:rsidP="001D206B">
      <w:pPr>
        <w:ind w:left="360"/>
        <w:rPr>
          <w:rFonts w:cstheme="minorHAnsi"/>
        </w:rPr>
      </w:pPr>
    </w:p>
    <w:p w14:paraId="12C546BA" w14:textId="77777777" w:rsidR="001D206B" w:rsidRPr="001D206B" w:rsidRDefault="001D206B" w:rsidP="001D206B">
      <w:pPr>
        <w:ind w:left="360"/>
        <w:rPr>
          <w:rFonts w:cstheme="minorHAnsi"/>
        </w:rPr>
      </w:pPr>
      <w:r w:rsidRPr="001D206B">
        <w:rPr>
          <w:rFonts w:cstheme="minorHAnsi"/>
          <w:b/>
          <w:bCs/>
        </w:rPr>
        <w:t>Facilitator Notes:</w:t>
      </w:r>
    </w:p>
    <w:p w14:paraId="6DFFF285" w14:textId="5BB442C4" w:rsidR="00AC44EA" w:rsidRDefault="001D206B" w:rsidP="001D206B">
      <w:pPr>
        <w:pStyle w:val="ListParagraph"/>
        <w:numPr>
          <w:ilvl w:val="0"/>
          <w:numId w:val="5"/>
        </w:numPr>
        <w:rPr>
          <w:rFonts w:cstheme="minorHAnsi"/>
        </w:rPr>
      </w:pPr>
      <w:r w:rsidRPr="001D206B">
        <w:rPr>
          <w:rFonts w:cstheme="minorHAnsi"/>
        </w:rPr>
        <w:t>Briefly explore the models and the differences between them based on technology etc.</w:t>
      </w:r>
    </w:p>
    <w:p w14:paraId="2D72440D" w14:textId="77777777" w:rsidR="00AC44EA" w:rsidRDefault="00AC44EA">
      <w:pPr>
        <w:rPr>
          <w:rFonts w:cstheme="minorHAnsi"/>
        </w:rPr>
      </w:pPr>
      <w:r>
        <w:rPr>
          <w:rFonts w:cstheme="minorHAnsi"/>
        </w:rPr>
        <w:br w:type="page"/>
      </w:r>
    </w:p>
    <w:p w14:paraId="1C253D7A" w14:textId="79E9CF46" w:rsidR="001D206B" w:rsidRDefault="00AC44EA" w:rsidP="00AC44EA">
      <w:pPr>
        <w:ind w:left="360"/>
        <w:jc w:val="center"/>
        <w:rPr>
          <w:rFonts w:cstheme="minorHAnsi"/>
        </w:rPr>
      </w:pPr>
      <w:r>
        <w:rPr>
          <w:rFonts w:cstheme="minorHAnsi"/>
          <w:noProof/>
        </w:rPr>
        <w:lastRenderedPageBreak/>
        <w:drawing>
          <wp:inline distT="0" distB="0" distL="0" distR="0" wp14:anchorId="0102D49F" wp14:editId="1395EE76">
            <wp:extent cx="2222500" cy="166370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222500" cy="1663700"/>
                    </a:xfrm>
                    <a:prstGeom prst="rect">
                      <a:avLst/>
                    </a:prstGeom>
                  </pic:spPr>
                </pic:pic>
              </a:graphicData>
            </a:graphic>
          </wp:inline>
        </w:drawing>
      </w:r>
    </w:p>
    <w:p w14:paraId="19C1A94B" w14:textId="35885546" w:rsidR="00AC44EA" w:rsidRDefault="00AC44EA" w:rsidP="00AC44EA">
      <w:pPr>
        <w:ind w:left="360"/>
        <w:jc w:val="center"/>
        <w:rPr>
          <w:rFonts w:cstheme="minorHAnsi"/>
        </w:rPr>
      </w:pPr>
    </w:p>
    <w:p w14:paraId="0684772F" w14:textId="77777777" w:rsidR="00AC44EA" w:rsidRPr="00AC44EA" w:rsidRDefault="00AC44EA" w:rsidP="00AC44EA">
      <w:pPr>
        <w:ind w:left="360"/>
        <w:jc w:val="center"/>
        <w:rPr>
          <w:rFonts w:cstheme="minorHAnsi"/>
        </w:rPr>
      </w:pPr>
      <w:r w:rsidRPr="00AC44EA">
        <w:rPr>
          <w:rFonts w:cstheme="minorHAnsi"/>
        </w:rPr>
        <w:t>Time:  10 minutes</w:t>
      </w:r>
    </w:p>
    <w:p w14:paraId="22DCFFB2" w14:textId="44BEA06B" w:rsidR="00AC44EA" w:rsidRDefault="00AC44EA" w:rsidP="00AC44EA">
      <w:pPr>
        <w:ind w:left="360"/>
        <w:jc w:val="center"/>
        <w:rPr>
          <w:rFonts w:cstheme="minorHAnsi"/>
        </w:rPr>
      </w:pPr>
      <w:r w:rsidRPr="00AC44EA">
        <w:rPr>
          <w:rFonts w:cstheme="minorHAnsi"/>
        </w:rPr>
        <w:t>Running time: 27 minutes</w:t>
      </w:r>
    </w:p>
    <w:p w14:paraId="601CF84B" w14:textId="77777777" w:rsidR="00AC44EA" w:rsidRPr="00AC44EA" w:rsidRDefault="00AC44EA" w:rsidP="00AC44EA">
      <w:pPr>
        <w:ind w:left="360"/>
        <w:rPr>
          <w:rFonts w:cstheme="minorHAnsi"/>
        </w:rPr>
      </w:pPr>
    </w:p>
    <w:p w14:paraId="134A1D4B" w14:textId="77777777" w:rsidR="00AC44EA" w:rsidRPr="00AC44EA" w:rsidRDefault="00AC44EA" w:rsidP="00AC44EA">
      <w:pPr>
        <w:ind w:left="360"/>
        <w:rPr>
          <w:rFonts w:cstheme="minorHAnsi"/>
        </w:rPr>
      </w:pPr>
      <w:r w:rsidRPr="00AC44EA">
        <w:rPr>
          <w:rFonts w:cstheme="minorHAnsi"/>
          <w:b/>
          <w:bCs/>
        </w:rPr>
        <w:t xml:space="preserve">Objective: </w:t>
      </w:r>
      <w:r w:rsidRPr="00AC44EA">
        <w:rPr>
          <w:rFonts w:cstheme="minorHAnsi"/>
        </w:rPr>
        <w:t>Examine and discuss the ATD capability model</w:t>
      </w:r>
    </w:p>
    <w:p w14:paraId="1D52809E" w14:textId="77777777" w:rsidR="00AC44EA" w:rsidRPr="00AC44EA" w:rsidRDefault="00AC44EA" w:rsidP="00AC44EA">
      <w:pPr>
        <w:ind w:left="360"/>
        <w:rPr>
          <w:rFonts w:cstheme="minorHAnsi"/>
        </w:rPr>
      </w:pPr>
      <w:r w:rsidRPr="00AC44EA">
        <w:rPr>
          <w:rFonts w:cstheme="minorHAnsi"/>
          <w:b/>
          <w:bCs/>
        </w:rPr>
        <w:t>Description</w:t>
      </w:r>
      <w:r w:rsidRPr="00AC44EA">
        <w:rPr>
          <w:rFonts w:cstheme="minorHAnsi"/>
        </w:rPr>
        <w:t>: Lecture then show the video to give an overview of the ATD Capability model.</w:t>
      </w:r>
    </w:p>
    <w:p w14:paraId="011CF3FC" w14:textId="526E43C4" w:rsidR="00AC44EA" w:rsidRDefault="00AC44EA" w:rsidP="00AC44EA">
      <w:pPr>
        <w:ind w:left="360"/>
        <w:rPr>
          <w:rFonts w:cstheme="minorHAnsi"/>
        </w:rPr>
      </w:pPr>
      <w:r w:rsidRPr="00AC44EA">
        <w:rPr>
          <w:rFonts w:cstheme="minorHAnsi"/>
          <w:b/>
          <w:bCs/>
        </w:rPr>
        <w:t>Instructional Method</w:t>
      </w:r>
      <w:r w:rsidRPr="00AC44EA">
        <w:rPr>
          <w:rFonts w:cstheme="minorHAnsi"/>
        </w:rPr>
        <w:t>: Lecture and video</w:t>
      </w:r>
    </w:p>
    <w:p w14:paraId="6B2A8CF8" w14:textId="77777777" w:rsidR="00AC44EA" w:rsidRPr="00AC44EA" w:rsidRDefault="00AC44EA" w:rsidP="00AC44EA">
      <w:pPr>
        <w:ind w:left="360"/>
        <w:rPr>
          <w:rFonts w:cstheme="minorHAnsi"/>
        </w:rPr>
      </w:pPr>
    </w:p>
    <w:p w14:paraId="4EC8C211" w14:textId="77777777" w:rsidR="00AC44EA" w:rsidRPr="00AC44EA" w:rsidRDefault="00AC44EA" w:rsidP="00AC44EA">
      <w:pPr>
        <w:ind w:left="360"/>
        <w:rPr>
          <w:rFonts w:cstheme="minorHAnsi"/>
        </w:rPr>
      </w:pPr>
      <w:r w:rsidRPr="00AC44EA">
        <w:rPr>
          <w:rFonts w:cstheme="minorHAnsi"/>
          <w:b/>
          <w:bCs/>
        </w:rPr>
        <w:t>Script</w:t>
      </w:r>
      <w:r w:rsidRPr="00AC44EA">
        <w:rPr>
          <w:rFonts w:cstheme="minorHAnsi"/>
        </w:rPr>
        <w:t xml:space="preserve">:  </w:t>
      </w:r>
    </w:p>
    <w:p w14:paraId="06C9F6DF" w14:textId="22091A5C" w:rsidR="00AC44EA" w:rsidRDefault="00AC44EA" w:rsidP="00AC44EA">
      <w:pPr>
        <w:ind w:left="360"/>
        <w:rPr>
          <w:rFonts w:cstheme="minorHAnsi"/>
        </w:rPr>
      </w:pPr>
      <w:r w:rsidRPr="00AC44EA">
        <w:rPr>
          <w:rFonts w:cstheme="minorHAnsi"/>
        </w:rPr>
        <w:t xml:space="preserve">In 2019, a new model evolved, the Capability Model. The organization also changed its’ name from American Society for Training and Development (ASTD) to Association for Talent Development (ATD), to reach a broader audience in Human Resources. ATD's new Talent Development Capability Model is a framework to guide the TD profession in what practitioners need to know and do to develop themselves, others, and their organizations. It is a blueprint for impact.  </w:t>
      </w:r>
    </w:p>
    <w:p w14:paraId="2B6C4071" w14:textId="77777777" w:rsidR="00AC44EA" w:rsidRPr="00AC44EA" w:rsidRDefault="00AC44EA" w:rsidP="00AC44EA">
      <w:pPr>
        <w:ind w:left="360"/>
        <w:rPr>
          <w:rFonts w:cstheme="minorHAnsi"/>
        </w:rPr>
      </w:pPr>
    </w:p>
    <w:p w14:paraId="0D108F26" w14:textId="5A6EECF8" w:rsidR="00AC44EA" w:rsidRDefault="00AC44EA" w:rsidP="00AC44EA">
      <w:pPr>
        <w:ind w:left="360"/>
        <w:rPr>
          <w:rFonts w:cstheme="minorHAnsi"/>
        </w:rPr>
      </w:pPr>
      <w:r w:rsidRPr="00AC44EA">
        <w:rPr>
          <w:rFonts w:cstheme="minorHAnsi"/>
        </w:rPr>
        <w:t>Let’s watch this video for a quick description of the model.</w:t>
      </w:r>
    </w:p>
    <w:p w14:paraId="6C85CF11" w14:textId="77777777" w:rsidR="00AC44EA" w:rsidRPr="00AC44EA" w:rsidRDefault="00AC44EA" w:rsidP="00AC44EA">
      <w:pPr>
        <w:ind w:left="360"/>
        <w:rPr>
          <w:rFonts w:cstheme="minorHAnsi"/>
        </w:rPr>
      </w:pPr>
    </w:p>
    <w:p w14:paraId="4A3C2CA8" w14:textId="3B5E97EB" w:rsidR="00AC44EA" w:rsidRDefault="00AC44EA" w:rsidP="00AC44EA">
      <w:pPr>
        <w:ind w:left="360"/>
        <w:rPr>
          <w:rFonts w:cstheme="minorHAnsi"/>
        </w:rPr>
      </w:pPr>
      <w:r w:rsidRPr="00AC44EA">
        <w:rPr>
          <w:rFonts w:cstheme="minorHAnsi"/>
          <w:b/>
          <w:bCs/>
        </w:rPr>
        <w:t>Video</w:t>
      </w:r>
      <w:r w:rsidRPr="00AC44EA">
        <w:rPr>
          <w:rFonts w:cstheme="minorHAnsi"/>
        </w:rPr>
        <w:t xml:space="preserve">:  Show the video on the model - </w:t>
      </w:r>
      <w:hyperlink r:id="rId15" w:history="1">
        <w:r w:rsidRPr="00AC6547">
          <w:rPr>
            <w:rStyle w:val="Hyperlink"/>
            <w:rFonts w:cstheme="minorHAnsi"/>
          </w:rPr>
          <w:t>https://www.td.org/capability-model/about</w:t>
        </w:r>
      </w:hyperlink>
    </w:p>
    <w:p w14:paraId="6FCAC518" w14:textId="77777777" w:rsidR="00AC44EA" w:rsidRDefault="00AC44EA">
      <w:pPr>
        <w:rPr>
          <w:rFonts w:cstheme="minorHAnsi"/>
        </w:rPr>
      </w:pPr>
      <w:r>
        <w:rPr>
          <w:rFonts w:cstheme="minorHAnsi"/>
        </w:rPr>
        <w:br w:type="page"/>
      </w:r>
    </w:p>
    <w:p w14:paraId="3A6275A8" w14:textId="06D6BC5E" w:rsidR="00AC44EA" w:rsidRPr="00AC44EA" w:rsidRDefault="00AC44EA" w:rsidP="00AC44EA">
      <w:pPr>
        <w:ind w:left="360"/>
        <w:jc w:val="center"/>
        <w:rPr>
          <w:rFonts w:cstheme="minorHAnsi"/>
        </w:rPr>
      </w:pPr>
      <w:r>
        <w:rPr>
          <w:rFonts w:cstheme="minorHAnsi"/>
          <w:noProof/>
        </w:rPr>
        <w:lastRenderedPageBreak/>
        <w:drawing>
          <wp:inline distT="0" distB="0" distL="0" distR="0" wp14:anchorId="770507AF" wp14:editId="3EFA98D7">
            <wp:extent cx="2273300" cy="1701800"/>
            <wp:effectExtent l="0" t="0" r="1270" b="3175"/>
            <wp:docPr id="9" name="Picture 9"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pie chart&#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2273300" cy="1701800"/>
                    </a:xfrm>
                    <a:prstGeom prst="rect">
                      <a:avLst/>
                    </a:prstGeom>
                  </pic:spPr>
                </pic:pic>
              </a:graphicData>
            </a:graphic>
          </wp:inline>
        </w:drawing>
      </w:r>
    </w:p>
    <w:p w14:paraId="07746193" w14:textId="54846424" w:rsidR="00AC44EA" w:rsidRDefault="00AC44EA" w:rsidP="00E966F9">
      <w:pPr>
        <w:rPr>
          <w:rFonts w:cstheme="minorHAnsi"/>
        </w:rPr>
      </w:pPr>
    </w:p>
    <w:p w14:paraId="39893E69" w14:textId="77777777" w:rsidR="00E966F9" w:rsidRPr="00E966F9" w:rsidRDefault="00E966F9" w:rsidP="00E966F9">
      <w:pPr>
        <w:jc w:val="center"/>
        <w:rPr>
          <w:rFonts w:cstheme="minorHAnsi"/>
        </w:rPr>
      </w:pPr>
      <w:r w:rsidRPr="00E966F9">
        <w:rPr>
          <w:rFonts w:cstheme="minorHAnsi"/>
        </w:rPr>
        <w:t>Time:  10 minutes</w:t>
      </w:r>
    </w:p>
    <w:p w14:paraId="612C0581" w14:textId="27D301D2" w:rsidR="00E966F9" w:rsidRDefault="00E966F9" w:rsidP="00E966F9">
      <w:pPr>
        <w:jc w:val="center"/>
        <w:rPr>
          <w:rFonts w:cstheme="minorHAnsi"/>
        </w:rPr>
      </w:pPr>
      <w:r w:rsidRPr="00E966F9">
        <w:rPr>
          <w:rFonts w:cstheme="minorHAnsi"/>
        </w:rPr>
        <w:t>Running time: 37 minutes</w:t>
      </w:r>
    </w:p>
    <w:p w14:paraId="64F9A11D" w14:textId="77777777" w:rsidR="00E966F9" w:rsidRPr="00E966F9" w:rsidRDefault="00E966F9" w:rsidP="00E966F9">
      <w:pPr>
        <w:rPr>
          <w:rFonts w:cstheme="minorHAnsi"/>
        </w:rPr>
      </w:pPr>
    </w:p>
    <w:p w14:paraId="70DC0B04" w14:textId="77777777" w:rsidR="00E966F9" w:rsidRPr="00E966F9" w:rsidRDefault="00E966F9" w:rsidP="00E966F9">
      <w:pPr>
        <w:rPr>
          <w:rFonts w:cstheme="minorHAnsi"/>
        </w:rPr>
      </w:pPr>
      <w:r w:rsidRPr="00E966F9">
        <w:rPr>
          <w:rFonts w:cstheme="minorHAnsi"/>
          <w:b/>
          <w:bCs/>
        </w:rPr>
        <w:t>Objective</w:t>
      </w:r>
      <w:r w:rsidRPr="00E966F9">
        <w:rPr>
          <w:rFonts w:cstheme="minorHAnsi"/>
        </w:rPr>
        <w:t>: Examine and discuss the Personal model capabilities.</w:t>
      </w:r>
    </w:p>
    <w:p w14:paraId="449F7A89" w14:textId="77777777" w:rsidR="00E966F9" w:rsidRPr="00E966F9" w:rsidRDefault="00E966F9" w:rsidP="00E966F9">
      <w:pPr>
        <w:rPr>
          <w:rFonts w:cstheme="minorHAnsi"/>
        </w:rPr>
      </w:pPr>
      <w:r w:rsidRPr="00E966F9">
        <w:rPr>
          <w:rFonts w:cstheme="minorHAnsi"/>
          <w:b/>
          <w:bCs/>
        </w:rPr>
        <w:t>Description</w:t>
      </w:r>
      <w:r w:rsidRPr="00E966F9">
        <w:rPr>
          <w:rFonts w:cstheme="minorHAnsi"/>
        </w:rPr>
        <w:t xml:space="preserve">: Describe this part of the model and have </w:t>
      </w:r>
      <w:proofErr w:type="gramStart"/>
      <w:r w:rsidRPr="00E966F9">
        <w:rPr>
          <w:rFonts w:cstheme="minorHAnsi"/>
        </w:rPr>
        <w:t>students</w:t>
      </w:r>
      <w:proofErr w:type="gramEnd"/>
      <w:r w:rsidRPr="00E966F9">
        <w:rPr>
          <w:rFonts w:cstheme="minorHAnsi"/>
        </w:rPr>
        <w:t xml:space="preserve"> brainstorm.</w:t>
      </w:r>
    </w:p>
    <w:p w14:paraId="352CAAC5" w14:textId="6549149D" w:rsidR="00E966F9" w:rsidRDefault="00E966F9" w:rsidP="00E966F9">
      <w:pPr>
        <w:rPr>
          <w:rFonts w:cstheme="minorHAnsi"/>
        </w:rPr>
      </w:pPr>
      <w:r w:rsidRPr="00E966F9">
        <w:rPr>
          <w:rFonts w:cstheme="minorHAnsi"/>
          <w:b/>
          <w:bCs/>
        </w:rPr>
        <w:t>Instructional Method</w:t>
      </w:r>
      <w:r w:rsidRPr="00E966F9">
        <w:rPr>
          <w:rFonts w:cstheme="minorHAnsi"/>
        </w:rPr>
        <w:t>: Lecture – Group exercise</w:t>
      </w:r>
    </w:p>
    <w:p w14:paraId="3FA8BBBA" w14:textId="77777777" w:rsidR="00E966F9" w:rsidRPr="00E966F9" w:rsidRDefault="00E966F9" w:rsidP="00E966F9">
      <w:pPr>
        <w:rPr>
          <w:rFonts w:cstheme="minorHAnsi"/>
        </w:rPr>
      </w:pPr>
    </w:p>
    <w:p w14:paraId="0DA0089C" w14:textId="77777777" w:rsidR="00E966F9" w:rsidRPr="00E966F9" w:rsidRDefault="00E966F9" w:rsidP="00E966F9">
      <w:pPr>
        <w:rPr>
          <w:rFonts w:cstheme="minorHAnsi"/>
        </w:rPr>
      </w:pPr>
      <w:r w:rsidRPr="00E966F9">
        <w:rPr>
          <w:rFonts w:cstheme="minorHAnsi"/>
          <w:b/>
          <w:bCs/>
        </w:rPr>
        <w:t>Script</w:t>
      </w:r>
      <w:r w:rsidRPr="00E966F9">
        <w:rPr>
          <w:rFonts w:cstheme="minorHAnsi"/>
        </w:rPr>
        <w:t xml:space="preserve">:  </w:t>
      </w:r>
    </w:p>
    <w:p w14:paraId="4F76EF42" w14:textId="4736AF9A" w:rsidR="00E966F9" w:rsidRDefault="00E966F9" w:rsidP="00E966F9">
      <w:pPr>
        <w:rPr>
          <w:rFonts w:cstheme="minorHAnsi"/>
        </w:rPr>
      </w:pPr>
      <w:r w:rsidRPr="00E966F9">
        <w:rPr>
          <w:rFonts w:cstheme="minorHAnsi"/>
        </w:rPr>
        <w:t xml:space="preserve">This domain embodies the foundational or enabling abilities all working professionals should possess to be effective in the business world. These largely interpersonal skills, often called soft skills, are needed to build effective organizational or team culture, trust, and engagement. </w:t>
      </w:r>
    </w:p>
    <w:p w14:paraId="17FB8967" w14:textId="77777777" w:rsidR="00E966F9" w:rsidRPr="00E966F9" w:rsidRDefault="00E966F9" w:rsidP="00E966F9">
      <w:pPr>
        <w:rPr>
          <w:rFonts w:cstheme="minorHAnsi"/>
        </w:rPr>
      </w:pPr>
    </w:p>
    <w:p w14:paraId="20C5A5B9" w14:textId="77777777" w:rsidR="00E966F9" w:rsidRPr="00E966F9" w:rsidRDefault="00E966F9" w:rsidP="00E966F9">
      <w:pPr>
        <w:rPr>
          <w:rFonts w:cstheme="minorHAnsi"/>
        </w:rPr>
      </w:pPr>
      <w:r w:rsidRPr="00E966F9">
        <w:rPr>
          <w:rFonts w:cstheme="minorHAnsi"/>
          <w:b/>
          <w:bCs/>
        </w:rPr>
        <w:t xml:space="preserve">Exercise/Game: </w:t>
      </w:r>
      <w:r w:rsidRPr="00E966F9">
        <w:rPr>
          <w:rFonts w:cstheme="minorHAnsi"/>
        </w:rPr>
        <w:t>Brainstorm:  Why is this competency important to a TD professional?</w:t>
      </w:r>
    </w:p>
    <w:p w14:paraId="59736F84" w14:textId="77777777" w:rsidR="00E966F9" w:rsidRPr="00E966F9" w:rsidRDefault="00E966F9" w:rsidP="00E966F9">
      <w:pPr>
        <w:rPr>
          <w:rFonts w:cstheme="minorHAnsi"/>
        </w:rPr>
      </w:pPr>
      <w:r w:rsidRPr="00E966F9">
        <w:rPr>
          <w:rFonts w:cstheme="minorHAnsi"/>
        </w:rPr>
        <w:t>1.  Write each capability on a flipchart and place around the room.</w:t>
      </w:r>
    </w:p>
    <w:p w14:paraId="3C89F578" w14:textId="77777777" w:rsidR="00E966F9" w:rsidRPr="00E966F9" w:rsidRDefault="00E966F9" w:rsidP="00E966F9">
      <w:pPr>
        <w:numPr>
          <w:ilvl w:val="0"/>
          <w:numId w:val="6"/>
        </w:numPr>
        <w:rPr>
          <w:rFonts w:cstheme="minorHAnsi"/>
        </w:rPr>
      </w:pPr>
      <w:r w:rsidRPr="00E966F9">
        <w:rPr>
          <w:rFonts w:cstheme="minorHAnsi"/>
        </w:rPr>
        <w:t>Define and describe each capability briefly.</w:t>
      </w:r>
    </w:p>
    <w:p w14:paraId="139AC042" w14:textId="16EEE161" w:rsidR="00E966F9" w:rsidRPr="00E966F9" w:rsidRDefault="00E966F9" w:rsidP="00E966F9">
      <w:pPr>
        <w:numPr>
          <w:ilvl w:val="0"/>
          <w:numId w:val="6"/>
        </w:numPr>
        <w:rPr>
          <w:rFonts w:cstheme="minorHAnsi"/>
        </w:rPr>
      </w:pPr>
      <w:r w:rsidRPr="00E966F9">
        <w:rPr>
          <w:rFonts w:cstheme="minorHAnsi"/>
        </w:rPr>
        <w:t>Have students divide equally at each flipchart.</w:t>
      </w:r>
      <w:r w:rsidRPr="00E966F9">
        <w:rPr>
          <w:rFonts w:cstheme="minorHAnsi"/>
        </w:rPr>
        <w:br/>
        <w:t>Explain that they will brainstorm why a TD professional would need this competency.  – they have 1 minute at each flipchart. Then say</w:t>
      </w:r>
      <w:r>
        <w:rPr>
          <w:rFonts w:cstheme="minorHAnsi"/>
        </w:rPr>
        <w:t>, “</w:t>
      </w:r>
      <w:r w:rsidRPr="00E966F9">
        <w:rPr>
          <w:rFonts w:cstheme="minorHAnsi"/>
        </w:rPr>
        <w:t>Go!”</w:t>
      </w:r>
    </w:p>
    <w:p w14:paraId="32CE5847" w14:textId="77777777" w:rsidR="00E966F9" w:rsidRPr="00E966F9" w:rsidRDefault="00E966F9" w:rsidP="00E966F9">
      <w:pPr>
        <w:numPr>
          <w:ilvl w:val="0"/>
          <w:numId w:val="6"/>
        </w:numPr>
        <w:rPr>
          <w:rFonts w:cstheme="minorHAnsi"/>
        </w:rPr>
      </w:pPr>
      <w:r w:rsidRPr="00E966F9">
        <w:rPr>
          <w:rFonts w:cstheme="minorHAnsi"/>
        </w:rPr>
        <w:t>Have students write why a TD professional would need this competency on the flipchart.</w:t>
      </w:r>
    </w:p>
    <w:p w14:paraId="311D6D64" w14:textId="77777777" w:rsidR="00E966F9" w:rsidRPr="00E966F9" w:rsidRDefault="00E966F9" w:rsidP="00E966F9">
      <w:pPr>
        <w:numPr>
          <w:ilvl w:val="0"/>
          <w:numId w:val="6"/>
        </w:numPr>
        <w:rPr>
          <w:rFonts w:cstheme="minorHAnsi"/>
        </w:rPr>
      </w:pPr>
      <w:r w:rsidRPr="00E966F9">
        <w:rPr>
          <w:rFonts w:cstheme="minorHAnsi"/>
        </w:rPr>
        <w:t>Have students more clockwise to the next competency flipchart after 1 minute and then brainstorm for the next competency.</w:t>
      </w:r>
    </w:p>
    <w:p w14:paraId="50FA67C0" w14:textId="3CA82D73" w:rsidR="00E966F9" w:rsidRDefault="00E966F9" w:rsidP="00E966F9">
      <w:pPr>
        <w:numPr>
          <w:ilvl w:val="0"/>
          <w:numId w:val="6"/>
        </w:numPr>
        <w:rPr>
          <w:rFonts w:cstheme="minorHAnsi"/>
        </w:rPr>
      </w:pPr>
      <w:r w:rsidRPr="00E966F9">
        <w:rPr>
          <w:rFonts w:cstheme="minorHAnsi"/>
        </w:rPr>
        <w:t>Repeat until all groups have brainstormed on each chart.</w:t>
      </w:r>
    </w:p>
    <w:p w14:paraId="1AE47703" w14:textId="77777777" w:rsidR="00E966F9" w:rsidRPr="00E966F9" w:rsidRDefault="00E966F9" w:rsidP="00E966F9">
      <w:pPr>
        <w:ind w:left="360"/>
        <w:rPr>
          <w:rFonts w:cstheme="minorHAnsi"/>
        </w:rPr>
      </w:pPr>
    </w:p>
    <w:p w14:paraId="316B0319" w14:textId="77777777" w:rsidR="00E966F9" w:rsidRPr="00E966F9" w:rsidRDefault="00E966F9" w:rsidP="00E966F9">
      <w:pPr>
        <w:rPr>
          <w:rFonts w:cstheme="minorHAnsi"/>
        </w:rPr>
      </w:pPr>
      <w:r w:rsidRPr="00E966F9">
        <w:rPr>
          <w:rFonts w:cstheme="minorHAnsi"/>
          <w:b/>
          <w:bCs/>
        </w:rPr>
        <w:t>Facilitator Notes:</w:t>
      </w:r>
    </w:p>
    <w:p w14:paraId="76029683" w14:textId="19B75FCB" w:rsidR="00E966F9" w:rsidRDefault="00E966F9" w:rsidP="00E966F9">
      <w:pPr>
        <w:pStyle w:val="ListParagraph"/>
        <w:numPr>
          <w:ilvl w:val="0"/>
          <w:numId w:val="5"/>
        </w:numPr>
        <w:rPr>
          <w:rFonts w:cstheme="minorHAnsi"/>
        </w:rPr>
      </w:pPr>
      <w:r w:rsidRPr="00E966F9">
        <w:rPr>
          <w:rFonts w:cstheme="minorHAnsi"/>
        </w:rPr>
        <w:t xml:space="preserve">Have students use their interviews (homework) to help them use real world examples.  </w:t>
      </w:r>
    </w:p>
    <w:p w14:paraId="2AE2B57B" w14:textId="77777777" w:rsidR="00E966F9" w:rsidRDefault="00E966F9">
      <w:pPr>
        <w:rPr>
          <w:rFonts w:cstheme="minorHAnsi"/>
        </w:rPr>
      </w:pPr>
      <w:r>
        <w:rPr>
          <w:rFonts w:cstheme="minorHAnsi"/>
        </w:rPr>
        <w:br w:type="page"/>
      </w:r>
    </w:p>
    <w:p w14:paraId="49021E1A" w14:textId="73841413" w:rsidR="002C774C" w:rsidRDefault="00E966F9" w:rsidP="00E966F9">
      <w:pPr>
        <w:ind w:left="360"/>
        <w:jc w:val="center"/>
        <w:rPr>
          <w:rFonts w:cstheme="minorHAnsi"/>
        </w:rPr>
      </w:pPr>
      <w:r>
        <w:rPr>
          <w:rFonts w:cstheme="minorHAnsi"/>
          <w:noProof/>
        </w:rPr>
        <w:lastRenderedPageBreak/>
        <w:drawing>
          <wp:inline distT="0" distB="0" distL="0" distR="0" wp14:anchorId="61869450" wp14:editId="5D37766C">
            <wp:extent cx="2235200" cy="1676400"/>
            <wp:effectExtent l="0" t="0" r="0" b="0"/>
            <wp:docPr id="10" name="Picture 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235200" cy="1676400"/>
                    </a:xfrm>
                    <a:prstGeom prst="rect">
                      <a:avLst/>
                    </a:prstGeom>
                  </pic:spPr>
                </pic:pic>
              </a:graphicData>
            </a:graphic>
          </wp:inline>
        </w:drawing>
      </w:r>
    </w:p>
    <w:p w14:paraId="3B81007B" w14:textId="77777777" w:rsidR="00E966F9" w:rsidRPr="00E966F9" w:rsidRDefault="00E966F9" w:rsidP="00E966F9">
      <w:pPr>
        <w:ind w:left="360"/>
        <w:jc w:val="center"/>
        <w:rPr>
          <w:rFonts w:cstheme="minorHAnsi"/>
        </w:rPr>
      </w:pPr>
      <w:r w:rsidRPr="00E966F9">
        <w:rPr>
          <w:rFonts w:cstheme="minorHAnsi"/>
        </w:rPr>
        <w:t>Time:  8 minutes</w:t>
      </w:r>
    </w:p>
    <w:p w14:paraId="5EFC50D7" w14:textId="3DFB4C0B" w:rsidR="00E966F9" w:rsidRDefault="00E966F9" w:rsidP="00E966F9">
      <w:pPr>
        <w:ind w:left="360"/>
        <w:jc w:val="center"/>
        <w:rPr>
          <w:rFonts w:cstheme="minorHAnsi"/>
        </w:rPr>
      </w:pPr>
      <w:r w:rsidRPr="00E966F9">
        <w:rPr>
          <w:rFonts w:cstheme="minorHAnsi"/>
        </w:rPr>
        <w:t>Running time: 45 minutes</w:t>
      </w:r>
    </w:p>
    <w:p w14:paraId="6CA11DC8" w14:textId="77777777" w:rsidR="00E966F9" w:rsidRPr="00E966F9" w:rsidRDefault="00E966F9" w:rsidP="00E966F9">
      <w:pPr>
        <w:ind w:left="360"/>
        <w:rPr>
          <w:rFonts w:cstheme="minorHAnsi"/>
        </w:rPr>
      </w:pPr>
    </w:p>
    <w:p w14:paraId="10B62000" w14:textId="77777777" w:rsidR="00E966F9" w:rsidRPr="00E966F9" w:rsidRDefault="00E966F9" w:rsidP="00E966F9">
      <w:pPr>
        <w:ind w:left="360"/>
        <w:rPr>
          <w:rFonts w:cstheme="minorHAnsi"/>
        </w:rPr>
      </w:pPr>
      <w:r w:rsidRPr="00E966F9">
        <w:rPr>
          <w:rFonts w:cstheme="minorHAnsi"/>
          <w:b/>
          <w:bCs/>
        </w:rPr>
        <w:t>Objective</w:t>
      </w:r>
      <w:r w:rsidRPr="00E966F9">
        <w:rPr>
          <w:rFonts w:cstheme="minorHAnsi"/>
        </w:rPr>
        <w:t>: Examine and discuss the Professional model capabilities.</w:t>
      </w:r>
    </w:p>
    <w:p w14:paraId="35F655F3" w14:textId="77777777" w:rsidR="00E966F9" w:rsidRPr="00E966F9" w:rsidRDefault="00E966F9" w:rsidP="00E966F9">
      <w:pPr>
        <w:ind w:left="360"/>
        <w:rPr>
          <w:rFonts w:cstheme="minorHAnsi"/>
        </w:rPr>
      </w:pPr>
      <w:r w:rsidRPr="00E966F9">
        <w:rPr>
          <w:rFonts w:cstheme="minorHAnsi"/>
          <w:b/>
          <w:bCs/>
        </w:rPr>
        <w:t>Description</w:t>
      </w:r>
      <w:r w:rsidRPr="00E966F9">
        <w:rPr>
          <w:rFonts w:cstheme="minorHAnsi"/>
        </w:rPr>
        <w:t xml:space="preserve">: Describe this part of the model and have </w:t>
      </w:r>
      <w:proofErr w:type="gramStart"/>
      <w:r w:rsidRPr="00E966F9">
        <w:rPr>
          <w:rFonts w:cstheme="minorHAnsi"/>
        </w:rPr>
        <w:t>students</w:t>
      </w:r>
      <w:proofErr w:type="gramEnd"/>
      <w:r w:rsidRPr="00E966F9">
        <w:rPr>
          <w:rFonts w:cstheme="minorHAnsi"/>
        </w:rPr>
        <w:t xml:space="preserve"> brainstorm.</w:t>
      </w:r>
    </w:p>
    <w:p w14:paraId="464C1CB9" w14:textId="7C006F0C" w:rsidR="00E966F9" w:rsidRDefault="00E966F9" w:rsidP="00E966F9">
      <w:pPr>
        <w:ind w:left="360"/>
        <w:rPr>
          <w:rFonts w:cstheme="minorHAnsi"/>
        </w:rPr>
      </w:pPr>
      <w:r w:rsidRPr="00E966F9">
        <w:rPr>
          <w:rFonts w:cstheme="minorHAnsi"/>
          <w:b/>
          <w:bCs/>
        </w:rPr>
        <w:t>Instructional Method</w:t>
      </w:r>
      <w:r w:rsidRPr="00E966F9">
        <w:rPr>
          <w:rFonts w:cstheme="minorHAnsi"/>
        </w:rPr>
        <w:t>: Lecture – Group exercise</w:t>
      </w:r>
    </w:p>
    <w:p w14:paraId="37B1270E" w14:textId="77777777" w:rsidR="00E966F9" w:rsidRPr="00E966F9" w:rsidRDefault="00E966F9" w:rsidP="00E966F9">
      <w:pPr>
        <w:ind w:left="360"/>
        <w:rPr>
          <w:rFonts w:cstheme="minorHAnsi"/>
        </w:rPr>
      </w:pPr>
    </w:p>
    <w:p w14:paraId="70F6D00D" w14:textId="77777777" w:rsidR="00E966F9" w:rsidRPr="00E966F9" w:rsidRDefault="00E966F9" w:rsidP="00E966F9">
      <w:pPr>
        <w:ind w:left="360"/>
        <w:rPr>
          <w:rFonts w:cstheme="minorHAnsi"/>
        </w:rPr>
      </w:pPr>
      <w:r w:rsidRPr="00E966F9">
        <w:rPr>
          <w:rFonts w:cstheme="minorHAnsi"/>
          <w:b/>
          <w:bCs/>
        </w:rPr>
        <w:t>Script</w:t>
      </w:r>
      <w:r w:rsidRPr="00E966F9">
        <w:rPr>
          <w:rFonts w:cstheme="minorHAnsi"/>
        </w:rPr>
        <w:t xml:space="preserve">:  </w:t>
      </w:r>
    </w:p>
    <w:p w14:paraId="479883AD" w14:textId="77777777" w:rsidR="00E966F9" w:rsidRPr="00E966F9" w:rsidRDefault="00E966F9" w:rsidP="00E966F9">
      <w:pPr>
        <w:ind w:left="360"/>
        <w:rPr>
          <w:rFonts w:cstheme="minorHAnsi"/>
        </w:rPr>
      </w:pPr>
      <w:r w:rsidRPr="00E966F9">
        <w:rPr>
          <w:rFonts w:cstheme="minorHAnsi"/>
        </w:rPr>
        <w:t>This domain of practice embodies the knowledge, skills, and abilities needed by professionals to ensure talent development is a primary mechanism driving organizational performance, productivity, and operational results.</w:t>
      </w:r>
    </w:p>
    <w:p w14:paraId="41004E8D" w14:textId="77777777" w:rsidR="00E966F9" w:rsidRPr="00E966F9" w:rsidRDefault="00E966F9" w:rsidP="00E966F9">
      <w:pPr>
        <w:ind w:left="360"/>
        <w:rPr>
          <w:rFonts w:cstheme="minorHAnsi"/>
        </w:rPr>
      </w:pPr>
      <w:r w:rsidRPr="00E966F9">
        <w:rPr>
          <w:rFonts w:cstheme="minorHAnsi"/>
          <w:b/>
          <w:bCs/>
        </w:rPr>
        <w:t xml:space="preserve">Exercise/Game: Brainstorm:  </w:t>
      </w:r>
      <w:r w:rsidRPr="00E966F9">
        <w:rPr>
          <w:rFonts w:cstheme="minorHAnsi"/>
        </w:rPr>
        <w:t>Why is this competency important to a TD professional?</w:t>
      </w:r>
    </w:p>
    <w:p w14:paraId="43D254BC" w14:textId="77777777" w:rsidR="00E966F9" w:rsidRPr="00E966F9" w:rsidRDefault="00E966F9" w:rsidP="00E966F9">
      <w:pPr>
        <w:ind w:left="360"/>
        <w:rPr>
          <w:rFonts w:cstheme="minorHAnsi"/>
        </w:rPr>
      </w:pPr>
      <w:r w:rsidRPr="00E966F9">
        <w:rPr>
          <w:rFonts w:cstheme="minorHAnsi"/>
        </w:rPr>
        <w:t>1.  Write each capability on a flipchart and place around the room.</w:t>
      </w:r>
    </w:p>
    <w:p w14:paraId="77097E25" w14:textId="77777777" w:rsidR="00E966F9" w:rsidRPr="00E966F9" w:rsidRDefault="00E966F9" w:rsidP="00E966F9">
      <w:pPr>
        <w:numPr>
          <w:ilvl w:val="0"/>
          <w:numId w:val="7"/>
        </w:numPr>
        <w:rPr>
          <w:rFonts w:cstheme="minorHAnsi"/>
        </w:rPr>
      </w:pPr>
      <w:r w:rsidRPr="00E966F9">
        <w:rPr>
          <w:rFonts w:cstheme="minorHAnsi"/>
        </w:rPr>
        <w:t>Define and describe each capability briefly.</w:t>
      </w:r>
    </w:p>
    <w:p w14:paraId="42394714" w14:textId="396980AF" w:rsidR="00E966F9" w:rsidRPr="00E966F9" w:rsidRDefault="00E966F9" w:rsidP="00E966F9">
      <w:pPr>
        <w:numPr>
          <w:ilvl w:val="0"/>
          <w:numId w:val="7"/>
        </w:numPr>
        <w:rPr>
          <w:rFonts w:cstheme="minorHAnsi"/>
        </w:rPr>
      </w:pPr>
      <w:r w:rsidRPr="00E966F9">
        <w:rPr>
          <w:rFonts w:cstheme="minorHAnsi"/>
        </w:rPr>
        <w:t>Have students divide equally at each flipchart.</w:t>
      </w:r>
      <w:r w:rsidRPr="00E966F9">
        <w:rPr>
          <w:rFonts w:cstheme="minorHAnsi"/>
        </w:rPr>
        <w:br/>
        <w:t>Explain that they will brainstorm why a TD professional would need this competency – they have 1 minute at each flipchart. Then say</w:t>
      </w:r>
      <w:r>
        <w:rPr>
          <w:rFonts w:cstheme="minorHAnsi"/>
        </w:rPr>
        <w:t>, “</w:t>
      </w:r>
      <w:r w:rsidRPr="00E966F9">
        <w:rPr>
          <w:rFonts w:cstheme="minorHAnsi"/>
        </w:rPr>
        <w:t>Go!”</w:t>
      </w:r>
    </w:p>
    <w:p w14:paraId="2A68AB00" w14:textId="77777777" w:rsidR="00E966F9" w:rsidRPr="00E966F9" w:rsidRDefault="00E966F9" w:rsidP="00E966F9">
      <w:pPr>
        <w:numPr>
          <w:ilvl w:val="0"/>
          <w:numId w:val="7"/>
        </w:numPr>
        <w:rPr>
          <w:rFonts w:cstheme="minorHAnsi"/>
        </w:rPr>
      </w:pPr>
      <w:r w:rsidRPr="00E966F9">
        <w:rPr>
          <w:rFonts w:cstheme="minorHAnsi"/>
        </w:rPr>
        <w:t>Have students write why a TD professional would need this competency on the flipchart.</w:t>
      </w:r>
    </w:p>
    <w:p w14:paraId="0C74E596" w14:textId="77777777" w:rsidR="00E966F9" w:rsidRPr="00E966F9" w:rsidRDefault="00E966F9" w:rsidP="00E966F9">
      <w:pPr>
        <w:numPr>
          <w:ilvl w:val="0"/>
          <w:numId w:val="7"/>
        </w:numPr>
        <w:rPr>
          <w:rFonts w:cstheme="minorHAnsi"/>
        </w:rPr>
      </w:pPr>
      <w:r w:rsidRPr="00E966F9">
        <w:rPr>
          <w:rFonts w:cstheme="minorHAnsi"/>
        </w:rPr>
        <w:t>Have students more clockwise to the next competency flipchart after 1 minute and then brainstorm for the next competency.</w:t>
      </w:r>
    </w:p>
    <w:p w14:paraId="7B986303" w14:textId="1F7A8EB2" w:rsidR="00E966F9" w:rsidRDefault="00E966F9" w:rsidP="00E966F9">
      <w:pPr>
        <w:numPr>
          <w:ilvl w:val="0"/>
          <w:numId w:val="7"/>
        </w:numPr>
        <w:rPr>
          <w:rFonts w:cstheme="minorHAnsi"/>
        </w:rPr>
      </w:pPr>
      <w:r w:rsidRPr="00E966F9">
        <w:rPr>
          <w:rFonts w:cstheme="minorHAnsi"/>
        </w:rPr>
        <w:t>Repeat until all groups have brainstormed on each chart.</w:t>
      </w:r>
    </w:p>
    <w:p w14:paraId="3BC10354" w14:textId="77777777" w:rsidR="00E966F9" w:rsidRPr="00E966F9" w:rsidRDefault="00E966F9" w:rsidP="00E966F9">
      <w:pPr>
        <w:ind w:left="360"/>
        <w:rPr>
          <w:rFonts w:cstheme="minorHAnsi"/>
        </w:rPr>
      </w:pPr>
    </w:p>
    <w:p w14:paraId="201B5AC9" w14:textId="77777777" w:rsidR="00E966F9" w:rsidRPr="00E966F9" w:rsidRDefault="00E966F9" w:rsidP="00E966F9">
      <w:pPr>
        <w:ind w:left="360"/>
        <w:rPr>
          <w:rFonts w:cstheme="minorHAnsi"/>
        </w:rPr>
      </w:pPr>
      <w:r w:rsidRPr="00E966F9">
        <w:rPr>
          <w:rFonts w:cstheme="minorHAnsi"/>
          <w:b/>
          <w:bCs/>
        </w:rPr>
        <w:t>Facilitator Notes:</w:t>
      </w:r>
    </w:p>
    <w:p w14:paraId="2D03237A" w14:textId="5645F065" w:rsidR="00E966F9" w:rsidRDefault="00E966F9" w:rsidP="00E966F9">
      <w:pPr>
        <w:pStyle w:val="ListParagraph"/>
        <w:numPr>
          <w:ilvl w:val="0"/>
          <w:numId w:val="5"/>
        </w:numPr>
        <w:rPr>
          <w:rFonts w:cstheme="minorHAnsi"/>
        </w:rPr>
      </w:pPr>
      <w:r w:rsidRPr="00E966F9">
        <w:rPr>
          <w:rFonts w:cstheme="minorHAnsi"/>
        </w:rPr>
        <w:t xml:space="preserve">Have students use their interviews (homework) to help them use real world examples.  </w:t>
      </w:r>
    </w:p>
    <w:p w14:paraId="542423B0" w14:textId="77777777" w:rsidR="00E966F9" w:rsidRDefault="00E966F9">
      <w:pPr>
        <w:rPr>
          <w:rFonts w:cstheme="minorHAnsi"/>
        </w:rPr>
      </w:pPr>
      <w:r>
        <w:rPr>
          <w:rFonts w:cstheme="minorHAnsi"/>
        </w:rPr>
        <w:br w:type="page"/>
      </w:r>
    </w:p>
    <w:p w14:paraId="166FB380" w14:textId="5D6C17A2" w:rsidR="00E966F9" w:rsidRPr="00E966F9" w:rsidRDefault="00E966F9" w:rsidP="00E966F9">
      <w:pPr>
        <w:ind w:left="360"/>
        <w:jc w:val="center"/>
        <w:rPr>
          <w:rFonts w:cstheme="minorHAnsi"/>
        </w:rPr>
      </w:pPr>
      <w:r>
        <w:rPr>
          <w:rFonts w:cstheme="minorHAnsi"/>
          <w:noProof/>
        </w:rPr>
        <w:lastRenderedPageBreak/>
        <w:drawing>
          <wp:inline distT="0" distB="0" distL="0" distR="0" wp14:anchorId="16D399D1" wp14:editId="28F2B38A">
            <wp:extent cx="2235200" cy="1676400"/>
            <wp:effectExtent l="0" t="0" r="0" b="0"/>
            <wp:docPr id="11" name="Picture 1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18">
                      <a:extLst>
                        <a:ext uri="{28A0092B-C50C-407E-A947-70E740481C1C}">
                          <a14:useLocalDpi xmlns:a14="http://schemas.microsoft.com/office/drawing/2010/main" val="0"/>
                        </a:ext>
                      </a:extLst>
                    </a:blip>
                    <a:stretch>
                      <a:fillRect/>
                    </a:stretch>
                  </pic:blipFill>
                  <pic:spPr>
                    <a:xfrm>
                      <a:off x="0" y="0"/>
                      <a:ext cx="2235200" cy="1676400"/>
                    </a:xfrm>
                    <a:prstGeom prst="rect">
                      <a:avLst/>
                    </a:prstGeom>
                  </pic:spPr>
                </pic:pic>
              </a:graphicData>
            </a:graphic>
          </wp:inline>
        </w:drawing>
      </w:r>
    </w:p>
    <w:p w14:paraId="4D9DC575" w14:textId="01DE8456" w:rsidR="002C774C" w:rsidRDefault="002C774C"/>
    <w:p w14:paraId="50878A7E" w14:textId="7AD8E6E7" w:rsidR="00E966F9" w:rsidRDefault="00E966F9"/>
    <w:p w14:paraId="32CC2613" w14:textId="77777777" w:rsidR="00E966F9" w:rsidRPr="00E966F9" w:rsidRDefault="00E966F9" w:rsidP="002C7917">
      <w:pPr>
        <w:jc w:val="center"/>
      </w:pPr>
      <w:r w:rsidRPr="00E966F9">
        <w:t>Time:  10 minutes</w:t>
      </w:r>
    </w:p>
    <w:p w14:paraId="5CDD7BCB" w14:textId="3A176134" w:rsidR="00E966F9" w:rsidRDefault="00E966F9" w:rsidP="002C7917">
      <w:pPr>
        <w:jc w:val="center"/>
      </w:pPr>
      <w:r w:rsidRPr="00E966F9">
        <w:t>Running time: 55 minutes</w:t>
      </w:r>
    </w:p>
    <w:p w14:paraId="2DF8CB07" w14:textId="77777777" w:rsidR="00E966F9" w:rsidRPr="00E966F9" w:rsidRDefault="00E966F9" w:rsidP="00E966F9"/>
    <w:p w14:paraId="37E3133B" w14:textId="77777777" w:rsidR="00E966F9" w:rsidRPr="00E966F9" w:rsidRDefault="00E966F9" w:rsidP="00E966F9">
      <w:r w:rsidRPr="00E966F9">
        <w:rPr>
          <w:b/>
          <w:bCs/>
        </w:rPr>
        <w:t>Objective</w:t>
      </w:r>
      <w:r w:rsidRPr="00E966F9">
        <w:t>: Examine and discuss the organizational model capabilities.</w:t>
      </w:r>
    </w:p>
    <w:p w14:paraId="1D659B46" w14:textId="77777777" w:rsidR="00E966F9" w:rsidRPr="00E966F9" w:rsidRDefault="00E966F9" w:rsidP="00E966F9">
      <w:r w:rsidRPr="00E966F9">
        <w:rPr>
          <w:b/>
          <w:bCs/>
        </w:rPr>
        <w:t>Description</w:t>
      </w:r>
      <w:r w:rsidRPr="00E966F9">
        <w:t xml:space="preserve">: Describe this part of the model and have </w:t>
      </w:r>
      <w:proofErr w:type="gramStart"/>
      <w:r w:rsidRPr="00E966F9">
        <w:t>students</w:t>
      </w:r>
      <w:proofErr w:type="gramEnd"/>
      <w:r w:rsidRPr="00E966F9">
        <w:t xml:space="preserve"> brainstorm.</w:t>
      </w:r>
    </w:p>
    <w:p w14:paraId="5E0281ED" w14:textId="3C919BCB" w:rsidR="00E966F9" w:rsidRDefault="00E966F9" w:rsidP="00E966F9">
      <w:r w:rsidRPr="00E966F9">
        <w:rPr>
          <w:b/>
          <w:bCs/>
        </w:rPr>
        <w:t>Instructional Method</w:t>
      </w:r>
      <w:r w:rsidRPr="00E966F9">
        <w:t>: Lecture – Group exercise</w:t>
      </w:r>
    </w:p>
    <w:p w14:paraId="391282D4" w14:textId="77777777" w:rsidR="00E966F9" w:rsidRPr="00E966F9" w:rsidRDefault="00E966F9" w:rsidP="00E966F9"/>
    <w:p w14:paraId="213F5577" w14:textId="77777777" w:rsidR="00E966F9" w:rsidRPr="00E966F9" w:rsidRDefault="00E966F9" w:rsidP="00E966F9">
      <w:r w:rsidRPr="00E966F9">
        <w:rPr>
          <w:b/>
          <w:bCs/>
        </w:rPr>
        <w:t>Script:</w:t>
      </w:r>
    </w:p>
    <w:p w14:paraId="15BE6D15" w14:textId="1631CED1" w:rsidR="00E966F9" w:rsidRDefault="00E966F9" w:rsidP="00E966F9">
      <w:r w:rsidRPr="00E966F9">
        <w:t>This domain of practice embodies the knowledge, skills, and abilities needed by professionals to ensure talent development is a primary mechanism driving organizational performance, productivity, and operational results.</w:t>
      </w:r>
    </w:p>
    <w:p w14:paraId="0FD7EC90" w14:textId="77777777" w:rsidR="00E966F9" w:rsidRPr="00E966F9" w:rsidRDefault="00E966F9" w:rsidP="00E966F9"/>
    <w:p w14:paraId="456B709B" w14:textId="77777777" w:rsidR="00E966F9" w:rsidRPr="00E966F9" w:rsidRDefault="00E966F9" w:rsidP="00E966F9">
      <w:r w:rsidRPr="00E966F9">
        <w:rPr>
          <w:b/>
          <w:bCs/>
        </w:rPr>
        <w:t xml:space="preserve">Exercise/Game: </w:t>
      </w:r>
      <w:r w:rsidRPr="00E966F9">
        <w:t>Brainstorm:  Why is this competency important to a TD professional?</w:t>
      </w:r>
    </w:p>
    <w:p w14:paraId="45CBCA11" w14:textId="1F15865D" w:rsidR="00E966F9" w:rsidRPr="00E966F9" w:rsidRDefault="00E966F9" w:rsidP="00E966F9">
      <w:pPr>
        <w:ind w:firstLine="360"/>
      </w:pPr>
      <w:r w:rsidRPr="00E966F9">
        <w:t xml:space="preserve">1.  </w:t>
      </w:r>
      <w:r>
        <w:t>W</w:t>
      </w:r>
      <w:r w:rsidRPr="00E966F9">
        <w:t>rite each capability on a flipchart and place around the room.</w:t>
      </w:r>
    </w:p>
    <w:p w14:paraId="3613CD43" w14:textId="77777777" w:rsidR="00E966F9" w:rsidRPr="00E966F9" w:rsidRDefault="00E966F9" w:rsidP="00E966F9">
      <w:pPr>
        <w:numPr>
          <w:ilvl w:val="0"/>
          <w:numId w:val="8"/>
        </w:numPr>
      </w:pPr>
      <w:r w:rsidRPr="00E966F9">
        <w:t>Define and describe each capability briefly.</w:t>
      </w:r>
    </w:p>
    <w:p w14:paraId="30B64A13" w14:textId="462068D1" w:rsidR="00E966F9" w:rsidRPr="00E966F9" w:rsidRDefault="00E966F9" w:rsidP="00E966F9">
      <w:pPr>
        <w:numPr>
          <w:ilvl w:val="0"/>
          <w:numId w:val="8"/>
        </w:numPr>
      </w:pPr>
      <w:r w:rsidRPr="00E966F9">
        <w:t>Have students divide equally at each flipchart.</w:t>
      </w:r>
      <w:r w:rsidRPr="00E966F9">
        <w:br/>
        <w:t>Explain that they will brainstorm why a TD professional would need this competency – they have 1 minute at each flipchart. Then say</w:t>
      </w:r>
      <w:r>
        <w:t>, “</w:t>
      </w:r>
      <w:r w:rsidRPr="00E966F9">
        <w:t>Go!”</w:t>
      </w:r>
    </w:p>
    <w:p w14:paraId="5C44805C" w14:textId="77777777" w:rsidR="00E966F9" w:rsidRPr="00E966F9" w:rsidRDefault="00E966F9" w:rsidP="00E966F9">
      <w:pPr>
        <w:numPr>
          <w:ilvl w:val="0"/>
          <w:numId w:val="8"/>
        </w:numPr>
      </w:pPr>
      <w:r w:rsidRPr="00E966F9">
        <w:t>Have students write why a TD professional would need this competency on the flipchart.</w:t>
      </w:r>
    </w:p>
    <w:p w14:paraId="4AFD31DF" w14:textId="77777777" w:rsidR="00E966F9" w:rsidRPr="00E966F9" w:rsidRDefault="00E966F9" w:rsidP="00E966F9">
      <w:pPr>
        <w:numPr>
          <w:ilvl w:val="0"/>
          <w:numId w:val="8"/>
        </w:numPr>
      </w:pPr>
      <w:r w:rsidRPr="00E966F9">
        <w:t>Have students more clockwise to the next competency flipchart after 1 minute and then brainstorm for the next competency.</w:t>
      </w:r>
    </w:p>
    <w:p w14:paraId="6E6F19CA" w14:textId="6461E587" w:rsidR="00E966F9" w:rsidRDefault="00E966F9" w:rsidP="00E966F9">
      <w:pPr>
        <w:numPr>
          <w:ilvl w:val="0"/>
          <w:numId w:val="8"/>
        </w:numPr>
      </w:pPr>
      <w:r w:rsidRPr="00E966F9">
        <w:t>Repeat until all groups have brainstormed on each chart.</w:t>
      </w:r>
    </w:p>
    <w:p w14:paraId="1AAF5073" w14:textId="77777777" w:rsidR="00E966F9" w:rsidRPr="00E966F9" w:rsidRDefault="00E966F9" w:rsidP="00E966F9">
      <w:pPr>
        <w:ind w:left="360"/>
      </w:pPr>
    </w:p>
    <w:p w14:paraId="373D5C29" w14:textId="77777777" w:rsidR="00E966F9" w:rsidRPr="00E966F9" w:rsidRDefault="00E966F9" w:rsidP="00E966F9">
      <w:pPr>
        <w:rPr>
          <w:b/>
          <w:bCs/>
        </w:rPr>
      </w:pPr>
      <w:r w:rsidRPr="00E966F9">
        <w:rPr>
          <w:b/>
          <w:bCs/>
        </w:rPr>
        <w:t>Debrief</w:t>
      </w:r>
    </w:p>
    <w:p w14:paraId="48055B73" w14:textId="52AE0E8A" w:rsidR="00E966F9" w:rsidRDefault="00E966F9" w:rsidP="00E966F9">
      <w:pPr>
        <w:numPr>
          <w:ilvl w:val="0"/>
          <w:numId w:val="9"/>
        </w:numPr>
      </w:pPr>
      <w:r w:rsidRPr="00E966F9">
        <w:t>After all of the flipcharts have been complete have students walk all around the room to review.</w:t>
      </w:r>
    </w:p>
    <w:p w14:paraId="7A7097E6" w14:textId="77777777" w:rsidR="00E966F9" w:rsidRPr="00E966F9" w:rsidRDefault="00E966F9" w:rsidP="00E966F9">
      <w:pPr>
        <w:ind w:left="360"/>
      </w:pPr>
    </w:p>
    <w:p w14:paraId="10921A5B" w14:textId="77777777" w:rsidR="00E966F9" w:rsidRPr="00E966F9" w:rsidRDefault="00E966F9" w:rsidP="00E966F9">
      <w:r w:rsidRPr="00E966F9">
        <w:rPr>
          <w:b/>
          <w:bCs/>
        </w:rPr>
        <w:t>Facilitator Notes:</w:t>
      </w:r>
    </w:p>
    <w:p w14:paraId="6E1F28AC" w14:textId="527E6531" w:rsidR="00E966F9" w:rsidRDefault="00E966F9" w:rsidP="00E966F9">
      <w:pPr>
        <w:pStyle w:val="ListParagraph"/>
        <w:numPr>
          <w:ilvl w:val="0"/>
          <w:numId w:val="5"/>
        </w:numPr>
      </w:pPr>
      <w:r w:rsidRPr="00E966F9">
        <w:t xml:space="preserve">Have students use their interviews (homework) to help them use real world examples.  </w:t>
      </w:r>
    </w:p>
    <w:p w14:paraId="55FCDA66" w14:textId="77777777" w:rsidR="00E966F9" w:rsidRDefault="00E966F9">
      <w:r>
        <w:br w:type="page"/>
      </w:r>
    </w:p>
    <w:p w14:paraId="76BD2D43" w14:textId="558D1080" w:rsidR="00E966F9" w:rsidRDefault="00E966F9" w:rsidP="00E966F9">
      <w:pPr>
        <w:ind w:left="360"/>
        <w:jc w:val="center"/>
      </w:pPr>
      <w:r>
        <w:rPr>
          <w:noProof/>
        </w:rPr>
        <w:lastRenderedPageBreak/>
        <w:drawing>
          <wp:inline distT="0" distB="0" distL="0" distR="0" wp14:anchorId="1DAA9E8B" wp14:editId="71C960A2">
            <wp:extent cx="2171700" cy="1638300"/>
            <wp:effectExtent l="0" t="0" r="0" b="0"/>
            <wp:docPr id="12" name="Picture 1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 email&#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2171700" cy="1638300"/>
                    </a:xfrm>
                    <a:prstGeom prst="rect">
                      <a:avLst/>
                    </a:prstGeom>
                  </pic:spPr>
                </pic:pic>
              </a:graphicData>
            </a:graphic>
          </wp:inline>
        </w:drawing>
      </w:r>
    </w:p>
    <w:p w14:paraId="1FBEE83A" w14:textId="2FC328D3" w:rsidR="00E966F9" w:rsidRDefault="00E966F9" w:rsidP="00E966F9">
      <w:pPr>
        <w:ind w:left="360"/>
        <w:jc w:val="center"/>
      </w:pPr>
    </w:p>
    <w:p w14:paraId="5CADCA28" w14:textId="77777777" w:rsidR="00E966F9" w:rsidRPr="00E966F9" w:rsidRDefault="00E966F9" w:rsidP="002C7917">
      <w:pPr>
        <w:ind w:left="360"/>
        <w:jc w:val="center"/>
      </w:pPr>
      <w:r w:rsidRPr="00E966F9">
        <w:t>Time:  5 minutes</w:t>
      </w:r>
    </w:p>
    <w:p w14:paraId="123152A6" w14:textId="1C2AE394" w:rsidR="00E966F9" w:rsidRDefault="00E966F9" w:rsidP="002C7917">
      <w:pPr>
        <w:ind w:left="360"/>
        <w:jc w:val="center"/>
      </w:pPr>
      <w:r w:rsidRPr="00E966F9">
        <w:t>Running time: 60 minutes</w:t>
      </w:r>
    </w:p>
    <w:p w14:paraId="34695FBC" w14:textId="77777777" w:rsidR="00E966F9" w:rsidRPr="00E966F9" w:rsidRDefault="00E966F9" w:rsidP="00E966F9">
      <w:pPr>
        <w:ind w:left="360"/>
      </w:pPr>
    </w:p>
    <w:p w14:paraId="093C7649" w14:textId="77777777" w:rsidR="00E966F9" w:rsidRPr="00E966F9" w:rsidRDefault="00E966F9" w:rsidP="00E966F9">
      <w:pPr>
        <w:ind w:left="360"/>
      </w:pPr>
      <w:r w:rsidRPr="00E966F9">
        <w:rPr>
          <w:b/>
          <w:bCs/>
        </w:rPr>
        <w:t>Objective</w:t>
      </w:r>
      <w:r w:rsidRPr="00E966F9">
        <w:t>: Discuss certification.</w:t>
      </w:r>
    </w:p>
    <w:p w14:paraId="6F928909" w14:textId="77777777" w:rsidR="00E966F9" w:rsidRPr="00E966F9" w:rsidRDefault="00E966F9" w:rsidP="00E966F9">
      <w:pPr>
        <w:ind w:left="360"/>
      </w:pPr>
      <w:r w:rsidRPr="00E966F9">
        <w:rPr>
          <w:b/>
          <w:bCs/>
        </w:rPr>
        <w:t>Description</w:t>
      </w:r>
      <w:r w:rsidRPr="00E966F9">
        <w:t>: Explain why certification is important and have students take the assessment.</w:t>
      </w:r>
    </w:p>
    <w:p w14:paraId="63A01926" w14:textId="498A8743" w:rsidR="00E966F9" w:rsidRDefault="00E966F9" w:rsidP="00E966F9">
      <w:pPr>
        <w:ind w:left="360"/>
      </w:pPr>
      <w:r w:rsidRPr="00E966F9">
        <w:rPr>
          <w:b/>
          <w:bCs/>
        </w:rPr>
        <w:t>Instructional Method</w:t>
      </w:r>
      <w:r w:rsidRPr="00E966F9">
        <w:t>: Lecture and self-assessment.</w:t>
      </w:r>
    </w:p>
    <w:p w14:paraId="6273F89E" w14:textId="77777777" w:rsidR="00E966F9" w:rsidRPr="00E966F9" w:rsidRDefault="00E966F9" w:rsidP="00E966F9">
      <w:pPr>
        <w:ind w:left="360"/>
      </w:pPr>
    </w:p>
    <w:p w14:paraId="0FF1C2D0" w14:textId="77777777" w:rsidR="00E966F9" w:rsidRPr="00E966F9" w:rsidRDefault="00E966F9" w:rsidP="00E966F9">
      <w:pPr>
        <w:ind w:left="360"/>
      </w:pPr>
      <w:r w:rsidRPr="00E966F9">
        <w:rPr>
          <w:b/>
          <w:bCs/>
        </w:rPr>
        <w:t>Script</w:t>
      </w:r>
      <w:r w:rsidRPr="00E966F9">
        <w:t xml:space="preserve">:  </w:t>
      </w:r>
    </w:p>
    <w:p w14:paraId="48CB70A4" w14:textId="77777777" w:rsidR="00E966F9" w:rsidRPr="00E966F9" w:rsidRDefault="00E966F9" w:rsidP="00E966F9">
      <w:pPr>
        <w:ind w:left="360"/>
      </w:pPr>
      <w:r w:rsidRPr="00E966F9">
        <w:t>With the new capability model came new certifications. What is a certification?</w:t>
      </w:r>
    </w:p>
    <w:p w14:paraId="3FAD1D91" w14:textId="77777777" w:rsidR="00E966F9" w:rsidRPr="00E966F9" w:rsidRDefault="00E966F9" w:rsidP="00E966F9">
      <w:pPr>
        <w:ind w:left="360"/>
      </w:pPr>
      <w:r w:rsidRPr="00E966F9">
        <w:t>Anyone can defend themselves in a court of law, be a bookkeeper or facilitate training, however, to be a professional lawyer, you must take the bar.  To be a certified accountant you take the CPA exam, to be a certified Training and development professional you must take the CPTD.</w:t>
      </w:r>
    </w:p>
    <w:p w14:paraId="6F542348" w14:textId="1615B917" w:rsidR="00E966F9" w:rsidRDefault="00E966F9" w:rsidP="00E966F9">
      <w:pPr>
        <w:ind w:left="360"/>
      </w:pPr>
      <w:r w:rsidRPr="00E966F9">
        <w:t>There is also a more junior certification called the Associate Professional in Talent Development (APTD).</w:t>
      </w:r>
    </w:p>
    <w:p w14:paraId="5A6A6C37" w14:textId="77777777" w:rsidR="00E966F9" w:rsidRPr="00E966F9" w:rsidRDefault="00E966F9" w:rsidP="00E966F9">
      <w:pPr>
        <w:ind w:left="360"/>
      </w:pPr>
    </w:p>
    <w:p w14:paraId="09DA78AC" w14:textId="77777777" w:rsidR="00E966F9" w:rsidRPr="00E966F9" w:rsidRDefault="00E966F9" w:rsidP="00E966F9">
      <w:pPr>
        <w:ind w:left="360"/>
      </w:pPr>
      <w:r w:rsidRPr="00E966F9">
        <w:rPr>
          <w:b/>
          <w:bCs/>
        </w:rPr>
        <w:t>Exercise</w:t>
      </w:r>
      <w:r w:rsidRPr="00E966F9">
        <w:t>:  Self-Assessment</w:t>
      </w:r>
    </w:p>
    <w:p w14:paraId="1D54072C" w14:textId="77777777" w:rsidR="00E966F9" w:rsidRPr="00E966F9" w:rsidRDefault="00E966F9" w:rsidP="00E966F9">
      <w:pPr>
        <w:numPr>
          <w:ilvl w:val="0"/>
          <w:numId w:val="10"/>
        </w:numPr>
      </w:pPr>
      <w:r w:rsidRPr="00E966F9">
        <w:t>Have students take the self-assessment on the model.</w:t>
      </w:r>
    </w:p>
    <w:p w14:paraId="3BA3EEAA" w14:textId="3C0D93CE" w:rsidR="00E966F9" w:rsidRDefault="00E966F9" w:rsidP="00E966F9">
      <w:pPr>
        <w:ind w:left="360"/>
      </w:pPr>
      <w:hyperlink r:id="rId20" w:history="1">
        <w:r w:rsidRPr="00E966F9">
          <w:rPr>
            <w:rStyle w:val="Hyperlink"/>
          </w:rPr>
          <w:t>https://d22bbllmj4tvv8.cloudfront.net/ea/2c/dfff156f4b2889d86f1d83457337/cptd-gap-assessment-tool.pdf</w:t>
        </w:r>
      </w:hyperlink>
    </w:p>
    <w:p w14:paraId="362015BF" w14:textId="77777777" w:rsidR="00E966F9" w:rsidRPr="00E966F9" w:rsidRDefault="00E966F9" w:rsidP="00E966F9">
      <w:pPr>
        <w:ind w:left="360"/>
      </w:pPr>
    </w:p>
    <w:p w14:paraId="1B07B4C5" w14:textId="77777777" w:rsidR="00E966F9" w:rsidRPr="00E966F9" w:rsidRDefault="00E966F9" w:rsidP="00E966F9">
      <w:pPr>
        <w:ind w:left="360"/>
      </w:pPr>
      <w:r w:rsidRPr="00E966F9">
        <w:rPr>
          <w:b/>
          <w:bCs/>
        </w:rPr>
        <w:t>Facilitator Notes:</w:t>
      </w:r>
    </w:p>
    <w:p w14:paraId="6D01F39A" w14:textId="6FC27FCA" w:rsidR="00E966F9" w:rsidRDefault="00E966F9" w:rsidP="00E966F9">
      <w:pPr>
        <w:pStyle w:val="ListParagraph"/>
        <w:numPr>
          <w:ilvl w:val="0"/>
          <w:numId w:val="5"/>
        </w:numPr>
      </w:pPr>
      <w:r w:rsidRPr="00E966F9">
        <w:t>Instructor can print the assessment and hand out or have students take the assessment as homework.</w:t>
      </w:r>
    </w:p>
    <w:p w14:paraId="13AD5050" w14:textId="77777777" w:rsidR="00E966F9" w:rsidRDefault="00E966F9">
      <w:r>
        <w:br w:type="page"/>
      </w:r>
    </w:p>
    <w:p w14:paraId="51561DCF" w14:textId="67556E3A" w:rsidR="00E966F9" w:rsidRDefault="002C7917" w:rsidP="00E966F9">
      <w:pPr>
        <w:ind w:left="360"/>
        <w:jc w:val="center"/>
      </w:pPr>
      <w:r>
        <w:rPr>
          <w:noProof/>
        </w:rPr>
        <w:lastRenderedPageBreak/>
        <w:drawing>
          <wp:inline distT="0" distB="0" distL="0" distR="0" wp14:anchorId="1837B42C" wp14:editId="58DE6855">
            <wp:extent cx="2184400" cy="1638300"/>
            <wp:effectExtent l="0" t="0" r="0" b="0"/>
            <wp:docPr id="13" name="Picture 1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applicatio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2184400" cy="1638300"/>
                    </a:xfrm>
                    <a:prstGeom prst="rect">
                      <a:avLst/>
                    </a:prstGeom>
                  </pic:spPr>
                </pic:pic>
              </a:graphicData>
            </a:graphic>
          </wp:inline>
        </w:drawing>
      </w:r>
    </w:p>
    <w:p w14:paraId="53728FBF" w14:textId="6D0162B5" w:rsidR="002C7917" w:rsidRDefault="002C7917" w:rsidP="00E966F9">
      <w:pPr>
        <w:ind w:left="360"/>
        <w:jc w:val="center"/>
      </w:pPr>
    </w:p>
    <w:p w14:paraId="2912FC34" w14:textId="77777777" w:rsidR="002C7917" w:rsidRPr="002C7917" w:rsidRDefault="002C7917" w:rsidP="002C7917">
      <w:pPr>
        <w:ind w:left="360"/>
        <w:jc w:val="center"/>
      </w:pPr>
      <w:r w:rsidRPr="002C7917">
        <w:t>Time:  5 minutes</w:t>
      </w:r>
    </w:p>
    <w:p w14:paraId="5862189A" w14:textId="552B6FE1" w:rsidR="002C7917" w:rsidRDefault="002C7917" w:rsidP="002C7917">
      <w:pPr>
        <w:ind w:left="360"/>
        <w:jc w:val="center"/>
      </w:pPr>
      <w:r w:rsidRPr="002C7917">
        <w:t>Running time: 65 minutes</w:t>
      </w:r>
    </w:p>
    <w:p w14:paraId="7E6FED1E" w14:textId="77777777" w:rsidR="002C7917" w:rsidRPr="002C7917" w:rsidRDefault="002C7917" w:rsidP="002C7917">
      <w:pPr>
        <w:ind w:left="360"/>
      </w:pPr>
    </w:p>
    <w:p w14:paraId="4656B140" w14:textId="77777777" w:rsidR="002C7917" w:rsidRPr="002C7917" w:rsidRDefault="002C7917" w:rsidP="002C7917">
      <w:pPr>
        <w:ind w:left="360"/>
      </w:pPr>
      <w:r w:rsidRPr="002C7917">
        <w:rPr>
          <w:b/>
          <w:bCs/>
        </w:rPr>
        <w:t>Objective</w:t>
      </w:r>
      <w:r w:rsidRPr="002C7917">
        <w:t>: Review and understand the SHRM BOK areas that relate to employee training and development.</w:t>
      </w:r>
    </w:p>
    <w:p w14:paraId="06DAADE9" w14:textId="77777777" w:rsidR="002C7917" w:rsidRPr="002C7917" w:rsidRDefault="002C7917" w:rsidP="002C7917">
      <w:pPr>
        <w:ind w:left="360"/>
      </w:pPr>
      <w:r w:rsidRPr="002C7917">
        <w:rPr>
          <w:b/>
          <w:bCs/>
        </w:rPr>
        <w:t>Description</w:t>
      </w:r>
      <w:r w:rsidRPr="002C7917">
        <w:t>: Describe the overview of the BoCK and highlight the 15 functional areas.</w:t>
      </w:r>
    </w:p>
    <w:p w14:paraId="0E4E65F7" w14:textId="26E884B2" w:rsidR="002C7917" w:rsidRDefault="002C7917" w:rsidP="002C7917">
      <w:pPr>
        <w:ind w:left="360"/>
      </w:pPr>
      <w:r w:rsidRPr="002C7917">
        <w:rPr>
          <w:b/>
          <w:bCs/>
        </w:rPr>
        <w:t>Instructional Method</w:t>
      </w:r>
      <w:r w:rsidRPr="002C7917">
        <w:t>: Lecture</w:t>
      </w:r>
    </w:p>
    <w:p w14:paraId="4137709D" w14:textId="77777777" w:rsidR="002C7917" w:rsidRPr="002C7917" w:rsidRDefault="002C7917" w:rsidP="002C7917">
      <w:pPr>
        <w:ind w:left="360"/>
      </w:pPr>
    </w:p>
    <w:p w14:paraId="70AA6F8C" w14:textId="77777777" w:rsidR="002C7917" w:rsidRPr="002C7917" w:rsidRDefault="002C7917" w:rsidP="002C7917">
      <w:pPr>
        <w:ind w:left="360"/>
      </w:pPr>
      <w:r w:rsidRPr="002C7917">
        <w:rPr>
          <w:b/>
          <w:bCs/>
        </w:rPr>
        <w:t>Script</w:t>
      </w:r>
      <w:r w:rsidRPr="002C7917">
        <w:t xml:space="preserve">:  </w:t>
      </w:r>
    </w:p>
    <w:p w14:paraId="55863E40" w14:textId="06E8099C" w:rsidR="002C7917" w:rsidRDefault="002C7917" w:rsidP="002C7917">
      <w:pPr>
        <w:ind w:left="360"/>
      </w:pPr>
      <w:r w:rsidRPr="002C7917">
        <w:t>The SHRM Body of Competency and Knowledge (SHRM BoCK™) is the basis for the SHRM certification. The SHRM BoCK describes the behavioral competencies and HR knowledge that HR professionals need for competent job performance.</w:t>
      </w:r>
    </w:p>
    <w:p w14:paraId="0EC55F98" w14:textId="77777777" w:rsidR="002C7917" w:rsidRPr="002C7917" w:rsidRDefault="002C7917" w:rsidP="002C7917">
      <w:pPr>
        <w:ind w:left="360"/>
      </w:pPr>
    </w:p>
    <w:p w14:paraId="1A0F08C6" w14:textId="77777777" w:rsidR="002C7917" w:rsidRPr="002C7917" w:rsidRDefault="002C7917" w:rsidP="002C7917">
      <w:pPr>
        <w:ind w:left="360"/>
      </w:pPr>
      <w:r w:rsidRPr="002C7917">
        <w:rPr>
          <w:b/>
          <w:bCs/>
        </w:rPr>
        <w:t>Facilitator Notes:</w:t>
      </w:r>
    </w:p>
    <w:p w14:paraId="4DD06082" w14:textId="77777777" w:rsidR="002C7917" w:rsidRPr="002C7917" w:rsidRDefault="002C7917" w:rsidP="002C7917">
      <w:pPr>
        <w:numPr>
          <w:ilvl w:val="0"/>
          <w:numId w:val="11"/>
        </w:numPr>
      </w:pPr>
      <w:r w:rsidRPr="002C7917">
        <w:t>Go to SHRM webpage for visual</w:t>
      </w:r>
    </w:p>
    <w:p w14:paraId="6934AF2A" w14:textId="1D6BC8D4" w:rsidR="002C7917" w:rsidRDefault="002C7917" w:rsidP="002C7917">
      <w:pPr>
        <w:ind w:left="360"/>
      </w:pPr>
      <w:hyperlink r:id="rId22" w:history="1">
        <w:r w:rsidRPr="00AC6547">
          <w:rPr>
            <w:rStyle w:val="Hyperlink"/>
          </w:rPr>
          <w:t>https://www.shrm.org/certification/about/body-of-competency-and-knowledge/Pages/default.aspx</w:t>
        </w:r>
      </w:hyperlink>
    </w:p>
    <w:p w14:paraId="6E9A2C4E" w14:textId="4B043911" w:rsidR="002C7917" w:rsidRDefault="002C7917">
      <w:r>
        <w:br w:type="page"/>
      </w:r>
    </w:p>
    <w:p w14:paraId="7C0E2906" w14:textId="67041FE3" w:rsidR="002C7917" w:rsidRDefault="002C7917" w:rsidP="002C7917">
      <w:pPr>
        <w:ind w:left="360"/>
        <w:jc w:val="center"/>
      </w:pPr>
      <w:r>
        <w:rPr>
          <w:noProof/>
        </w:rPr>
        <w:lastRenderedPageBreak/>
        <w:drawing>
          <wp:inline distT="0" distB="0" distL="0" distR="0" wp14:anchorId="249C5878" wp14:editId="58F9176A">
            <wp:extent cx="2247900" cy="1689100"/>
            <wp:effectExtent l="0" t="0" r="0"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2247900" cy="1689100"/>
                    </a:xfrm>
                    <a:prstGeom prst="rect">
                      <a:avLst/>
                    </a:prstGeom>
                  </pic:spPr>
                </pic:pic>
              </a:graphicData>
            </a:graphic>
          </wp:inline>
        </w:drawing>
      </w:r>
    </w:p>
    <w:p w14:paraId="298918E3" w14:textId="77777777" w:rsidR="002C7917" w:rsidRPr="002C7917" w:rsidRDefault="002C7917" w:rsidP="002C7917">
      <w:pPr>
        <w:ind w:left="360"/>
        <w:jc w:val="center"/>
      </w:pPr>
      <w:r w:rsidRPr="002C7917">
        <w:t>Time:  5 minutes</w:t>
      </w:r>
    </w:p>
    <w:p w14:paraId="0B8C8586" w14:textId="17D3797A" w:rsidR="002C7917" w:rsidRDefault="002C7917" w:rsidP="002C7917">
      <w:pPr>
        <w:ind w:left="360"/>
        <w:jc w:val="center"/>
      </w:pPr>
      <w:r w:rsidRPr="002C7917">
        <w:t>Running time: 70 minutes</w:t>
      </w:r>
    </w:p>
    <w:p w14:paraId="26E7F751" w14:textId="77777777" w:rsidR="002C7917" w:rsidRPr="002C7917" w:rsidRDefault="002C7917" w:rsidP="002C7917">
      <w:pPr>
        <w:ind w:left="360"/>
      </w:pPr>
    </w:p>
    <w:p w14:paraId="28EB1CFA" w14:textId="77777777" w:rsidR="002C7917" w:rsidRPr="002C7917" w:rsidRDefault="002C7917" w:rsidP="002C7917">
      <w:pPr>
        <w:ind w:left="360"/>
      </w:pPr>
      <w:r w:rsidRPr="002C7917">
        <w:rPr>
          <w:b/>
          <w:bCs/>
        </w:rPr>
        <w:t>Objective</w:t>
      </w:r>
      <w:r w:rsidRPr="002C7917">
        <w:t>: Review and understand the SHRM BOK Functional area #4 Learning and Development</w:t>
      </w:r>
    </w:p>
    <w:p w14:paraId="5EC37E9B" w14:textId="77777777" w:rsidR="002C7917" w:rsidRPr="002C7917" w:rsidRDefault="002C7917" w:rsidP="002C7917">
      <w:pPr>
        <w:ind w:left="360"/>
      </w:pPr>
      <w:r w:rsidRPr="002C7917">
        <w:rPr>
          <w:b/>
          <w:bCs/>
        </w:rPr>
        <w:t>Description</w:t>
      </w:r>
      <w:r w:rsidRPr="002C7917">
        <w:t>: Describe examples of activities in the L&amp;D functional area and discuss.</w:t>
      </w:r>
    </w:p>
    <w:p w14:paraId="0CDCEDB5" w14:textId="71ECB837" w:rsidR="002C7917" w:rsidRDefault="002C7917" w:rsidP="002C7917">
      <w:pPr>
        <w:ind w:left="360"/>
      </w:pPr>
      <w:r w:rsidRPr="002C7917">
        <w:rPr>
          <w:b/>
          <w:bCs/>
        </w:rPr>
        <w:t>Instructional Method</w:t>
      </w:r>
      <w:r w:rsidRPr="002C7917">
        <w:t>: Lecture/Large group discussion.</w:t>
      </w:r>
    </w:p>
    <w:p w14:paraId="21641702" w14:textId="77777777" w:rsidR="002C7917" w:rsidRPr="002C7917" w:rsidRDefault="002C7917" w:rsidP="002C7917">
      <w:pPr>
        <w:ind w:left="360"/>
      </w:pPr>
    </w:p>
    <w:p w14:paraId="1297F3BA" w14:textId="77777777" w:rsidR="002C7917" w:rsidRPr="002C7917" w:rsidRDefault="002C7917" w:rsidP="002C7917">
      <w:pPr>
        <w:ind w:left="360"/>
      </w:pPr>
      <w:r w:rsidRPr="002C7917">
        <w:rPr>
          <w:b/>
          <w:bCs/>
        </w:rPr>
        <w:t>Script</w:t>
      </w:r>
      <w:r w:rsidRPr="002C7917">
        <w:t xml:space="preserve">:  </w:t>
      </w:r>
    </w:p>
    <w:p w14:paraId="6A6DD82C" w14:textId="2C07A888" w:rsidR="002C7917" w:rsidRDefault="002C7917" w:rsidP="002C7917">
      <w:pPr>
        <w:ind w:left="360"/>
      </w:pPr>
      <w:r w:rsidRPr="002C7917">
        <w:t xml:space="preserve">Learning and Development activities enhance the knowledge, skills, abilities, and other characteristics (KSAOs) and competencies of workforce in order to meet the organization’s business needs. </w:t>
      </w:r>
    </w:p>
    <w:p w14:paraId="3CD93589" w14:textId="77777777" w:rsidR="002C7917" w:rsidRPr="002C7917" w:rsidRDefault="002C7917" w:rsidP="002C7917">
      <w:pPr>
        <w:ind w:left="360"/>
      </w:pPr>
    </w:p>
    <w:p w14:paraId="130AF344" w14:textId="77777777" w:rsidR="002C7917" w:rsidRPr="002C7917" w:rsidRDefault="002C7917" w:rsidP="002C7917">
      <w:pPr>
        <w:ind w:left="360"/>
      </w:pPr>
      <w:r w:rsidRPr="002C7917">
        <w:rPr>
          <w:b/>
          <w:bCs/>
        </w:rPr>
        <w:t xml:space="preserve">ASK:  </w:t>
      </w:r>
      <w:r w:rsidRPr="002C7917">
        <w:t>Which of these activities is similar to the ATD competencies?</w:t>
      </w:r>
    </w:p>
    <w:p w14:paraId="13A1437B" w14:textId="77777777" w:rsidR="002C7917" w:rsidRDefault="002C7917" w:rsidP="002C7917">
      <w:pPr>
        <w:ind w:left="360"/>
        <w:rPr>
          <w:b/>
          <w:bCs/>
        </w:rPr>
      </w:pPr>
    </w:p>
    <w:p w14:paraId="26234508" w14:textId="0BE963AB" w:rsidR="002C7917" w:rsidRPr="002C7917" w:rsidRDefault="002C7917" w:rsidP="002C7917">
      <w:pPr>
        <w:ind w:left="360"/>
      </w:pPr>
      <w:r w:rsidRPr="002C7917">
        <w:rPr>
          <w:b/>
          <w:bCs/>
        </w:rPr>
        <w:t>Facilitator Notes:</w:t>
      </w:r>
    </w:p>
    <w:p w14:paraId="321C08C4" w14:textId="77777777" w:rsidR="002C7917" w:rsidRPr="002C7917" w:rsidRDefault="002C7917" w:rsidP="002C7917">
      <w:pPr>
        <w:numPr>
          <w:ilvl w:val="0"/>
          <w:numId w:val="12"/>
        </w:numPr>
      </w:pPr>
      <w:r w:rsidRPr="002C7917">
        <w:t>Have students review Functional area #4 and all of the Key concepts and Proficiency Indicators on the SHRM website.</w:t>
      </w:r>
    </w:p>
    <w:p w14:paraId="78891E44" w14:textId="77777777" w:rsidR="002C7917" w:rsidRPr="002C7917" w:rsidRDefault="002C7917" w:rsidP="002C7917">
      <w:pPr>
        <w:ind w:left="360"/>
      </w:pPr>
      <w:r w:rsidRPr="002C7917">
        <w:t>Key concepts:</w:t>
      </w:r>
    </w:p>
    <w:p w14:paraId="3F5B1974" w14:textId="77777777" w:rsidR="002C7917" w:rsidRPr="002C7917" w:rsidRDefault="002C7917" w:rsidP="002C7917">
      <w:pPr>
        <w:numPr>
          <w:ilvl w:val="0"/>
          <w:numId w:val="13"/>
        </w:numPr>
      </w:pPr>
      <w:r w:rsidRPr="002C7917">
        <w:t>Approaches to coaching and mentoring.</w:t>
      </w:r>
    </w:p>
    <w:p w14:paraId="24EC4FA2" w14:textId="77777777" w:rsidR="002C7917" w:rsidRPr="002C7917" w:rsidRDefault="002C7917" w:rsidP="002C7917">
      <w:pPr>
        <w:numPr>
          <w:ilvl w:val="0"/>
          <w:numId w:val="13"/>
        </w:numPr>
      </w:pPr>
      <w:r w:rsidRPr="002C7917">
        <w:t>Career Development</w:t>
      </w:r>
    </w:p>
    <w:p w14:paraId="18B7C130" w14:textId="77777777" w:rsidR="002C7917" w:rsidRPr="002C7917" w:rsidRDefault="002C7917" w:rsidP="002C7917">
      <w:pPr>
        <w:numPr>
          <w:ilvl w:val="0"/>
          <w:numId w:val="13"/>
        </w:numPr>
      </w:pPr>
      <w:r w:rsidRPr="002C7917">
        <w:t>Developmental assessments</w:t>
      </w:r>
    </w:p>
    <w:p w14:paraId="5C7AFEEA" w14:textId="77777777" w:rsidR="002C7917" w:rsidRPr="002C7917" w:rsidRDefault="002C7917" w:rsidP="002C7917">
      <w:pPr>
        <w:numPr>
          <w:ilvl w:val="0"/>
          <w:numId w:val="13"/>
        </w:numPr>
      </w:pPr>
      <w:r w:rsidRPr="002C7917">
        <w:t>Knowledge sharing-sharing techniques and facilitation</w:t>
      </w:r>
    </w:p>
    <w:p w14:paraId="759244DA" w14:textId="77777777" w:rsidR="002C7917" w:rsidRPr="002C7917" w:rsidRDefault="002C7917" w:rsidP="002C7917">
      <w:pPr>
        <w:numPr>
          <w:ilvl w:val="0"/>
          <w:numId w:val="13"/>
        </w:numPr>
      </w:pPr>
      <w:r w:rsidRPr="002C7917">
        <w:t>Learning and development approaches and techniques</w:t>
      </w:r>
    </w:p>
    <w:p w14:paraId="076843FA" w14:textId="77777777" w:rsidR="002C7917" w:rsidRPr="002C7917" w:rsidRDefault="002C7917" w:rsidP="002C7917">
      <w:pPr>
        <w:numPr>
          <w:ilvl w:val="0"/>
          <w:numId w:val="13"/>
        </w:numPr>
      </w:pPr>
      <w:r w:rsidRPr="002C7917">
        <w:t>Learning and development program design and implementation</w:t>
      </w:r>
    </w:p>
    <w:p w14:paraId="46048D22" w14:textId="77777777" w:rsidR="002C7917" w:rsidRPr="002C7917" w:rsidRDefault="002C7917" w:rsidP="002C7917">
      <w:pPr>
        <w:numPr>
          <w:ilvl w:val="0"/>
          <w:numId w:val="13"/>
        </w:numPr>
      </w:pPr>
      <w:r w:rsidRPr="002C7917">
        <w:t>Learning evaluation</w:t>
      </w:r>
    </w:p>
    <w:p w14:paraId="37A73DD9" w14:textId="77777777" w:rsidR="002C7917" w:rsidRPr="002C7917" w:rsidRDefault="002C7917" w:rsidP="002C7917">
      <w:pPr>
        <w:numPr>
          <w:ilvl w:val="0"/>
          <w:numId w:val="13"/>
        </w:numPr>
      </w:pPr>
      <w:r w:rsidRPr="002C7917">
        <w:t>Learning theories</w:t>
      </w:r>
    </w:p>
    <w:p w14:paraId="25FC8846" w14:textId="77777777" w:rsidR="002C7917" w:rsidRPr="002C7917" w:rsidRDefault="002C7917" w:rsidP="002C7917">
      <w:pPr>
        <w:numPr>
          <w:ilvl w:val="0"/>
          <w:numId w:val="13"/>
        </w:numPr>
      </w:pPr>
      <w:r w:rsidRPr="002C7917">
        <w:t>Needs analysis types and techniques</w:t>
      </w:r>
    </w:p>
    <w:p w14:paraId="6404A21F" w14:textId="77777777" w:rsidR="002C7917" w:rsidRPr="002C7917" w:rsidRDefault="002C7917" w:rsidP="002C7917">
      <w:pPr>
        <w:numPr>
          <w:ilvl w:val="0"/>
          <w:numId w:val="13"/>
        </w:numPr>
      </w:pPr>
      <w:r w:rsidRPr="002C7917">
        <w:t>Organizational analysis</w:t>
      </w:r>
    </w:p>
    <w:p w14:paraId="24483443" w14:textId="48546EE0" w:rsidR="002C7917" w:rsidRDefault="002C7917" w:rsidP="002C7917">
      <w:pPr>
        <w:pStyle w:val="ListParagraph"/>
        <w:numPr>
          <w:ilvl w:val="0"/>
          <w:numId w:val="13"/>
        </w:numPr>
      </w:pPr>
      <w:r w:rsidRPr="002C7917">
        <w:t>Techniques for career development</w:t>
      </w:r>
    </w:p>
    <w:p w14:paraId="6A2E5958" w14:textId="77777777" w:rsidR="002C7917" w:rsidRDefault="002C7917">
      <w:r>
        <w:br w:type="page"/>
      </w:r>
    </w:p>
    <w:p w14:paraId="15BB2A5A" w14:textId="71DC8E66" w:rsidR="002C7917" w:rsidRDefault="002C7917" w:rsidP="002C7917">
      <w:pPr>
        <w:ind w:left="720"/>
        <w:jc w:val="center"/>
      </w:pPr>
      <w:r>
        <w:rPr>
          <w:noProof/>
        </w:rPr>
        <w:lastRenderedPageBreak/>
        <w:drawing>
          <wp:inline distT="0" distB="0" distL="0" distR="0" wp14:anchorId="54D9AFA6" wp14:editId="63F6104F">
            <wp:extent cx="2209800" cy="1663700"/>
            <wp:effectExtent l="0" t="0" r="0" b="0"/>
            <wp:docPr id="15" name="Picture 15" descr="Diagram,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 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2209800" cy="1663700"/>
                    </a:xfrm>
                    <a:prstGeom prst="rect">
                      <a:avLst/>
                    </a:prstGeom>
                  </pic:spPr>
                </pic:pic>
              </a:graphicData>
            </a:graphic>
          </wp:inline>
        </w:drawing>
      </w:r>
    </w:p>
    <w:p w14:paraId="24B6BEFE" w14:textId="77777777" w:rsidR="002C7917" w:rsidRPr="002C7917" w:rsidRDefault="002C7917" w:rsidP="002C7917">
      <w:pPr>
        <w:jc w:val="center"/>
      </w:pPr>
      <w:r w:rsidRPr="002C7917">
        <w:t>Time:  5 minutes</w:t>
      </w:r>
    </w:p>
    <w:p w14:paraId="11C9E0AE" w14:textId="285CA262" w:rsidR="002C7917" w:rsidRDefault="002C7917" w:rsidP="002C7917">
      <w:pPr>
        <w:jc w:val="center"/>
      </w:pPr>
      <w:r w:rsidRPr="002C7917">
        <w:t>Running time: 75 minutes</w:t>
      </w:r>
    </w:p>
    <w:p w14:paraId="04CE4121" w14:textId="77777777" w:rsidR="002C7917" w:rsidRPr="002C7917" w:rsidRDefault="002C7917" w:rsidP="002C7917"/>
    <w:p w14:paraId="08BD34DA" w14:textId="77777777" w:rsidR="002C7917" w:rsidRPr="002C7917" w:rsidRDefault="002C7917" w:rsidP="002C7917">
      <w:r w:rsidRPr="002C7917">
        <w:rPr>
          <w:b/>
          <w:bCs/>
        </w:rPr>
        <w:t>Objective</w:t>
      </w:r>
      <w:r w:rsidRPr="002C7917">
        <w:t>: Review and understand the SHRM BOK Functional area #6 Structure of HR Function.</w:t>
      </w:r>
    </w:p>
    <w:p w14:paraId="5DA1472A" w14:textId="77777777" w:rsidR="002C7917" w:rsidRPr="002C7917" w:rsidRDefault="002C7917" w:rsidP="002C7917">
      <w:r w:rsidRPr="002C7917">
        <w:rPr>
          <w:b/>
          <w:bCs/>
        </w:rPr>
        <w:t>Description</w:t>
      </w:r>
      <w:r w:rsidRPr="002C7917">
        <w:t>: Describe examples of activities in this function area and discuss.</w:t>
      </w:r>
    </w:p>
    <w:p w14:paraId="0F340A66" w14:textId="77A53E74" w:rsidR="002C7917" w:rsidRDefault="002C7917" w:rsidP="002C7917">
      <w:r w:rsidRPr="002C7917">
        <w:rPr>
          <w:b/>
          <w:bCs/>
        </w:rPr>
        <w:t>Instructional Method</w:t>
      </w:r>
      <w:r w:rsidRPr="002C7917">
        <w:t>: Lecture/Large group discussion.</w:t>
      </w:r>
    </w:p>
    <w:p w14:paraId="1959D7D3" w14:textId="77777777" w:rsidR="002C7917" w:rsidRPr="002C7917" w:rsidRDefault="002C7917" w:rsidP="002C7917"/>
    <w:p w14:paraId="5A7FB35C" w14:textId="77777777" w:rsidR="002C7917" w:rsidRPr="002C7917" w:rsidRDefault="002C7917" w:rsidP="002C7917">
      <w:r w:rsidRPr="002C7917">
        <w:rPr>
          <w:b/>
          <w:bCs/>
        </w:rPr>
        <w:t>Script</w:t>
      </w:r>
      <w:r w:rsidRPr="002C7917">
        <w:t xml:space="preserve">:  </w:t>
      </w:r>
    </w:p>
    <w:p w14:paraId="7010B51F" w14:textId="26B97645" w:rsidR="002C7917" w:rsidRDefault="002C7917" w:rsidP="002C7917">
      <w:r w:rsidRPr="002C7917">
        <w:t xml:space="preserve">Structure of the HR Function encompasses the people, processes, theories and activities involved in the delivery of HR-related services that create and drive organizational effectiveness. </w:t>
      </w:r>
    </w:p>
    <w:p w14:paraId="33FB0CE2" w14:textId="77777777" w:rsidR="002C7917" w:rsidRPr="002C7917" w:rsidRDefault="002C7917" w:rsidP="002C7917"/>
    <w:p w14:paraId="4C016B42" w14:textId="77777777" w:rsidR="002C7917" w:rsidRPr="002C7917" w:rsidRDefault="002C7917" w:rsidP="002C7917">
      <w:r w:rsidRPr="002C7917">
        <w:rPr>
          <w:b/>
          <w:bCs/>
        </w:rPr>
        <w:t>Facilitator Notes:</w:t>
      </w:r>
    </w:p>
    <w:p w14:paraId="6D7CACB3" w14:textId="77777777" w:rsidR="002C7917" w:rsidRPr="002C7917" w:rsidRDefault="002C7917" w:rsidP="002C7917">
      <w:pPr>
        <w:numPr>
          <w:ilvl w:val="0"/>
          <w:numId w:val="14"/>
        </w:numPr>
      </w:pPr>
      <w:r w:rsidRPr="002C7917">
        <w:t>Students should review Functional area #6 and all of the Key concepts and Proficiency Indicators.</w:t>
      </w:r>
    </w:p>
    <w:p w14:paraId="62FA342E" w14:textId="77777777" w:rsidR="002C7917" w:rsidRPr="002C7917" w:rsidRDefault="002C7917" w:rsidP="002C7917">
      <w:r w:rsidRPr="002C7917">
        <w:t>Key Concepts:</w:t>
      </w:r>
    </w:p>
    <w:p w14:paraId="33B0AAF1" w14:textId="77777777" w:rsidR="002C7917" w:rsidRPr="002C7917" w:rsidRDefault="002C7917" w:rsidP="002C7917">
      <w:pPr>
        <w:numPr>
          <w:ilvl w:val="0"/>
          <w:numId w:val="15"/>
        </w:numPr>
      </w:pPr>
      <w:r w:rsidRPr="002C7917">
        <w:t>Approaches to HR operational integration</w:t>
      </w:r>
    </w:p>
    <w:p w14:paraId="1B9ABE6A" w14:textId="77777777" w:rsidR="002C7917" w:rsidRPr="002C7917" w:rsidRDefault="002C7917" w:rsidP="002C7917">
      <w:pPr>
        <w:numPr>
          <w:ilvl w:val="0"/>
          <w:numId w:val="15"/>
        </w:numPr>
      </w:pPr>
      <w:r w:rsidRPr="002C7917">
        <w:t>Approaches to HR function/service models</w:t>
      </w:r>
    </w:p>
    <w:p w14:paraId="1A879A56" w14:textId="77777777" w:rsidR="002C7917" w:rsidRPr="002C7917" w:rsidRDefault="002C7917" w:rsidP="002C7917">
      <w:pPr>
        <w:numPr>
          <w:ilvl w:val="0"/>
          <w:numId w:val="15"/>
        </w:numPr>
      </w:pPr>
      <w:r w:rsidRPr="002C7917">
        <w:t>Approaches to HR structural models</w:t>
      </w:r>
    </w:p>
    <w:p w14:paraId="5F38A710" w14:textId="77777777" w:rsidR="002C7917" w:rsidRPr="002C7917" w:rsidRDefault="002C7917" w:rsidP="002C7917">
      <w:pPr>
        <w:numPr>
          <w:ilvl w:val="0"/>
          <w:numId w:val="15"/>
        </w:numPr>
      </w:pPr>
      <w:r w:rsidRPr="002C7917">
        <w:t>Elements of HR function</w:t>
      </w:r>
    </w:p>
    <w:p w14:paraId="1B6DF824" w14:textId="77777777" w:rsidR="002C7917" w:rsidRPr="002C7917" w:rsidRDefault="002C7917" w:rsidP="002C7917">
      <w:pPr>
        <w:numPr>
          <w:ilvl w:val="0"/>
          <w:numId w:val="15"/>
        </w:numPr>
      </w:pPr>
      <w:r w:rsidRPr="002C7917">
        <w:t>HR-function metrics</w:t>
      </w:r>
    </w:p>
    <w:p w14:paraId="64D5430F" w14:textId="77777777" w:rsidR="002C7917" w:rsidRPr="002C7917" w:rsidRDefault="002C7917" w:rsidP="002C7917">
      <w:pPr>
        <w:numPr>
          <w:ilvl w:val="0"/>
          <w:numId w:val="15"/>
        </w:numPr>
      </w:pPr>
      <w:r w:rsidRPr="002C7917">
        <w:t>HR staff roles</w:t>
      </w:r>
    </w:p>
    <w:p w14:paraId="2B1D69AB" w14:textId="3E48A239" w:rsidR="002C7917" w:rsidRDefault="002C7917" w:rsidP="002C7917">
      <w:pPr>
        <w:pStyle w:val="ListParagraph"/>
        <w:numPr>
          <w:ilvl w:val="0"/>
          <w:numId w:val="15"/>
        </w:numPr>
      </w:pPr>
      <w:r w:rsidRPr="002C7917">
        <w:t>Outsourcing of HR functions</w:t>
      </w:r>
    </w:p>
    <w:p w14:paraId="0384394E" w14:textId="77777777" w:rsidR="002C7917" w:rsidRDefault="002C7917">
      <w:r>
        <w:br w:type="page"/>
      </w:r>
    </w:p>
    <w:p w14:paraId="13B91433" w14:textId="390691D9" w:rsidR="002C7917" w:rsidRDefault="002C7917" w:rsidP="002C7917">
      <w:pPr>
        <w:ind w:left="360"/>
        <w:jc w:val="center"/>
      </w:pPr>
      <w:r>
        <w:rPr>
          <w:noProof/>
        </w:rPr>
        <w:lastRenderedPageBreak/>
        <w:drawing>
          <wp:inline distT="0" distB="0" distL="0" distR="0" wp14:anchorId="3F10D27A" wp14:editId="31B2F24F">
            <wp:extent cx="2222500" cy="1663700"/>
            <wp:effectExtent l="0" t="0" r="0"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2222500" cy="1663700"/>
                    </a:xfrm>
                    <a:prstGeom prst="rect">
                      <a:avLst/>
                    </a:prstGeom>
                  </pic:spPr>
                </pic:pic>
              </a:graphicData>
            </a:graphic>
          </wp:inline>
        </w:drawing>
      </w:r>
    </w:p>
    <w:p w14:paraId="4C1600CE" w14:textId="476C249E" w:rsidR="002C7917" w:rsidRDefault="002C7917" w:rsidP="002C7917">
      <w:pPr>
        <w:ind w:left="360"/>
        <w:jc w:val="center"/>
      </w:pPr>
    </w:p>
    <w:p w14:paraId="34DEB78D" w14:textId="77777777" w:rsidR="002C7917" w:rsidRPr="002C7917" w:rsidRDefault="002C7917" w:rsidP="002C7917">
      <w:pPr>
        <w:ind w:left="360"/>
        <w:jc w:val="center"/>
      </w:pPr>
      <w:r w:rsidRPr="002C7917">
        <w:t>Time:  5 minutes</w:t>
      </w:r>
    </w:p>
    <w:p w14:paraId="5F3465F3" w14:textId="6BFC2C66" w:rsidR="002C7917" w:rsidRDefault="002C7917" w:rsidP="002C7917">
      <w:pPr>
        <w:ind w:left="360"/>
        <w:jc w:val="center"/>
      </w:pPr>
      <w:r w:rsidRPr="002C7917">
        <w:t>Running time: 80 minutes</w:t>
      </w:r>
    </w:p>
    <w:p w14:paraId="44403C7E" w14:textId="77777777" w:rsidR="002C7917" w:rsidRPr="002C7917" w:rsidRDefault="002C7917" w:rsidP="002C7917">
      <w:pPr>
        <w:ind w:left="360"/>
      </w:pPr>
    </w:p>
    <w:p w14:paraId="78381149" w14:textId="77777777" w:rsidR="002C7917" w:rsidRPr="002C7917" w:rsidRDefault="002C7917" w:rsidP="002C7917">
      <w:pPr>
        <w:ind w:left="360"/>
      </w:pPr>
      <w:r w:rsidRPr="002C7917">
        <w:rPr>
          <w:b/>
          <w:bCs/>
        </w:rPr>
        <w:t>Objective</w:t>
      </w:r>
      <w:r w:rsidRPr="002C7917">
        <w:t>: Review and understand the SHRM BOK Functional area #7.</w:t>
      </w:r>
    </w:p>
    <w:p w14:paraId="19FC20F2" w14:textId="77777777" w:rsidR="002C7917" w:rsidRPr="002C7917" w:rsidRDefault="002C7917" w:rsidP="002C7917">
      <w:pPr>
        <w:ind w:left="360"/>
      </w:pPr>
      <w:r w:rsidRPr="002C7917">
        <w:rPr>
          <w:b/>
          <w:bCs/>
        </w:rPr>
        <w:t>Description</w:t>
      </w:r>
      <w:r w:rsidRPr="002C7917">
        <w:t>: Describe examples of activities in this function area and discuss.</w:t>
      </w:r>
    </w:p>
    <w:p w14:paraId="7888AE77" w14:textId="6F5D75ED" w:rsidR="002C7917" w:rsidRDefault="002C7917" w:rsidP="002C7917">
      <w:pPr>
        <w:ind w:left="360"/>
      </w:pPr>
      <w:r w:rsidRPr="002C7917">
        <w:rPr>
          <w:b/>
          <w:bCs/>
        </w:rPr>
        <w:t>Instructional Method</w:t>
      </w:r>
      <w:r w:rsidRPr="002C7917">
        <w:t>: Lecture/Large group discussion.</w:t>
      </w:r>
    </w:p>
    <w:p w14:paraId="6F82023A" w14:textId="77777777" w:rsidR="002C7917" w:rsidRPr="002C7917" w:rsidRDefault="002C7917" w:rsidP="002C7917">
      <w:pPr>
        <w:ind w:left="360"/>
      </w:pPr>
    </w:p>
    <w:p w14:paraId="2E9A012B" w14:textId="77777777" w:rsidR="002C7917" w:rsidRPr="002C7917" w:rsidRDefault="002C7917" w:rsidP="002C7917">
      <w:pPr>
        <w:ind w:left="360"/>
      </w:pPr>
      <w:r w:rsidRPr="002C7917">
        <w:rPr>
          <w:b/>
          <w:bCs/>
        </w:rPr>
        <w:t>Script</w:t>
      </w:r>
      <w:r w:rsidRPr="002C7917">
        <w:t xml:space="preserve">:  </w:t>
      </w:r>
    </w:p>
    <w:p w14:paraId="652BA4DD" w14:textId="699C5218" w:rsidR="002C7917" w:rsidRDefault="002C7917" w:rsidP="002C7917">
      <w:pPr>
        <w:ind w:left="360"/>
      </w:pPr>
      <w:r w:rsidRPr="002C7917">
        <w:t xml:space="preserve">Organizational Effectiveness &amp; Development concerns the overall structure and functionality of the organization and involves measurement of long- and short-term effectiveness and growth of people and processes, and implementation of necessary organizational change initiatives. </w:t>
      </w:r>
    </w:p>
    <w:p w14:paraId="2D0659A2" w14:textId="77777777" w:rsidR="002C7917" w:rsidRPr="002C7917" w:rsidRDefault="002C7917" w:rsidP="002C7917">
      <w:pPr>
        <w:ind w:left="360"/>
      </w:pPr>
    </w:p>
    <w:p w14:paraId="56608EBF" w14:textId="77777777" w:rsidR="002C7917" w:rsidRPr="002C7917" w:rsidRDefault="002C7917" w:rsidP="002C7917">
      <w:pPr>
        <w:ind w:left="360"/>
      </w:pPr>
      <w:r w:rsidRPr="002C7917">
        <w:rPr>
          <w:b/>
          <w:bCs/>
        </w:rPr>
        <w:t>Facilitator Notes:</w:t>
      </w:r>
    </w:p>
    <w:p w14:paraId="515114C5" w14:textId="77777777" w:rsidR="002C7917" w:rsidRPr="002C7917" w:rsidRDefault="002C7917" w:rsidP="002C7917">
      <w:pPr>
        <w:numPr>
          <w:ilvl w:val="0"/>
          <w:numId w:val="16"/>
        </w:numPr>
      </w:pPr>
      <w:r w:rsidRPr="002C7917">
        <w:t>Have students review Functional area #7 and all of the Key concepts and Proficiency Indicators on the SHRM website.</w:t>
      </w:r>
    </w:p>
    <w:p w14:paraId="2E96AC2C" w14:textId="77777777" w:rsidR="002C7917" w:rsidRPr="002C7917" w:rsidRDefault="002C7917" w:rsidP="002C7917">
      <w:pPr>
        <w:ind w:left="360"/>
      </w:pPr>
      <w:r w:rsidRPr="002C7917">
        <w:t>Key concepts:</w:t>
      </w:r>
    </w:p>
    <w:p w14:paraId="6557EF52" w14:textId="77777777" w:rsidR="002C7917" w:rsidRPr="002C7917" w:rsidRDefault="002C7917" w:rsidP="002C7917">
      <w:pPr>
        <w:numPr>
          <w:ilvl w:val="0"/>
          <w:numId w:val="17"/>
        </w:numPr>
      </w:pPr>
      <w:r w:rsidRPr="002C7917">
        <w:t>Application of behavioral assessments</w:t>
      </w:r>
    </w:p>
    <w:p w14:paraId="798506BC" w14:textId="77777777" w:rsidR="002C7917" w:rsidRPr="002C7917" w:rsidRDefault="002C7917" w:rsidP="002C7917">
      <w:pPr>
        <w:numPr>
          <w:ilvl w:val="0"/>
          <w:numId w:val="17"/>
        </w:numPr>
      </w:pPr>
      <w:r w:rsidRPr="002C7917">
        <w:t>Intergroup dynamics</w:t>
      </w:r>
    </w:p>
    <w:p w14:paraId="7F60545A" w14:textId="77777777" w:rsidR="002C7917" w:rsidRPr="002C7917" w:rsidRDefault="002C7917" w:rsidP="002C7917">
      <w:pPr>
        <w:numPr>
          <w:ilvl w:val="0"/>
          <w:numId w:val="17"/>
        </w:numPr>
      </w:pPr>
      <w:r w:rsidRPr="002C7917">
        <w:t>Intragroup dynamics</w:t>
      </w:r>
    </w:p>
    <w:p w14:paraId="2D90FCDA" w14:textId="77777777" w:rsidR="002C7917" w:rsidRPr="002C7917" w:rsidRDefault="002C7917" w:rsidP="002C7917">
      <w:pPr>
        <w:numPr>
          <w:ilvl w:val="0"/>
          <w:numId w:val="17"/>
        </w:numPr>
      </w:pPr>
      <w:r w:rsidRPr="002C7917">
        <w:t>Organizational design structures and approaches</w:t>
      </w:r>
    </w:p>
    <w:p w14:paraId="1AC5A61B" w14:textId="6955801E" w:rsidR="002C7917" w:rsidRDefault="002C7917" w:rsidP="002C7917">
      <w:pPr>
        <w:pStyle w:val="ListParagraph"/>
        <w:numPr>
          <w:ilvl w:val="0"/>
          <w:numId w:val="17"/>
        </w:numPr>
      </w:pPr>
      <w:r w:rsidRPr="002C7917">
        <w:t>Organizational performance theories, structures, and approaches</w:t>
      </w:r>
    </w:p>
    <w:p w14:paraId="1020E853" w14:textId="77777777" w:rsidR="002C7917" w:rsidRDefault="002C7917">
      <w:r>
        <w:br w:type="page"/>
      </w:r>
    </w:p>
    <w:p w14:paraId="5768C4DF" w14:textId="7545CA79" w:rsidR="002C7917" w:rsidRDefault="002C7917" w:rsidP="002C7917">
      <w:pPr>
        <w:ind w:left="360"/>
        <w:jc w:val="center"/>
      </w:pPr>
      <w:r>
        <w:rPr>
          <w:noProof/>
        </w:rPr>
        <w:lastRenderedPageBreak/>
        <w:drawing>
          <wp:inline distT="0" distB="0" distL="0" distR="0" wp14:anchorId="550E9170" wp14:editId="3DBC20DE">
            <wp:extent cx="2247900" cy="1689100"/>
            <wp:effectExtent l="0" t="0" r="0" b="0"/>
            <wp:docPr id="17" name="Picture 1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text, application, email&#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2247900" cy="1689100"/>
                    </a:xfrm>
                    <a:prstGeom prst="rect">
                      <a:avLst/>
                    </a:prstGeom>
                  </pic:spPr>
                </pic:pic>
              </a:graphicData>
            </a:graphic>
          </wp:inline>
        </w:drawing>
      </w:r>
    </w:p>
    <w:p w14:paraId="11757E65" w14:textId="23498C2A" w:rsidR="002C7917" w:rsidRDefault="002C7917" w:rsidP="002C7917">
      <w:pPr>
        <w:ind w:left="360"/>
        <w:jc w:val="center"/>
      </w:pPr>
    </w:p>
    <w:p w14:paraId="5F85294E" w14:textId="77777777" w:rsidR="002C7917" w:rsidRPr="002C7917" w:rsidRDefault="002C7917" w:rsidP="002C7917">
      <w:pPr>
        <w:ind w:left="360"/>
        <w:jc w:val="center"/>
      </w:pPr>
      <w:r w:rsidRPr="002C7917">
        <w:t>Time:  2 minutes</w:t>
      </w:r>
    </w:p>
    <w:p w14:paraId="128E917F" w14:textId="493E5839" w:rsidR="002C7917" w:rsidRDefault="002C7917" w:rsidP="002C7917">
      <w:pPr>
        <w:ind w:left="360"/>
        <w:jc w:val="center"/>
      </w:pPr>
      <w:r w:rsidRPr="002C7917">
        <w:t>Running time: 82 minutes</w:t>
      </w:r>
    </w:p>
    <w:p w14:paraId="77CB60AA" w14:textId="77777777" w:rsidR="002C7917" w:rsidRPr="002C7917" w:rsidRDefault="002C7917" w:rsidP="002C7917">
      <w:pPr>
        <w:ind w:left="360"/>
      </w:pPr>
    </w:p>
    <w:p w14:paraId="027067CB" w14:textId="77777777" w:rsidR="002C7917" w:rsidRPr="002C7917" w:rsidRDefault="002C7917" w:rsidP="002C7917">
      <w:pPr>
        <w:ind w:left="360"/>
      </w:pPr>
      <w:r w:rsidRPr="002C7917">
        <w:rPr>
          <w:b/>
          <w:bCs/>
        </w:rPr>
        <w:t>Objective</w:t>
      </w:r>
      <w:r w:rsidRPr="002C7917">
        <w:t>: Introduce SHRM certification exams.</w:t>
      </w:r>
    </w:p>
    <w:p w14:paraId="2D4A8222" w14:textId="77777777" w:rsidR="002C7917" w:rsidRPr="002C7917" w:rsidRDefault="002C7917" w:rsidP="002C7917">
      <w:pPr>
        <w:ind w:left="360"/>
      </w:pPr>
      <w:r w:rsidRPr="002C7917">
        <w:rPr>
          <w:b/>
          <w:bCs/>
        </w:rPr>
        <w:t>Description</w:t>
      </w:r>
      <w:r w:rsidRPr="002C7917">
        <w:t>: Describe the difference between ATD and SHRM certification.  Answer any questions.</w:t>
      </w:r>
    </w:p>
    <w:p w14:paraId="1E6F0C5A" w14:textId="5048516B" w:rsidR="002C7917" w:rsidRDefault="002C7917" w:rsidP="002C7917">
      <w:pPr>
        <w:ind w:left="360"/>
      </w:pPr>
      <w:r w:rsidRPr="002C7917">
        <w:rPr>
          <w:b/>
          <w:bCs/>
        </w:rPr>
        <w:t>Instructional Method</w:t>
      </w:r>
      <w:r w:rsidRPr="002C7917">
        <w:t>: Lecture</w:t>
      </w:r>
    </w:p>
    <w:p w14:paraId="016852DC" w14:textId="77777777" w:rsidR="002C7917" w:rsidRPr="002C7917" w:rsidRDefault="002C7917" w:rsidP="002C7917">
      <w:pPr>
        <w:ind w:left="360"/>
      </w:pPr>
    </w:p>
    <w:p w14:paraId="25399371" w14:textId="77777777" w:rsidR="002C7917" w:rsidRPr="002C7917" w:rsidRDefault="002C7917" w:rsidP="002C7917">
      <w:pPr>
        <w:ind w:left="360"/>
      </w:pPr>
      <w:r w:rsidRPr="002C7917">
        <w:rPr>
          <w:b/>
          <w:bCs/>
        </w:rPr>
        <w:t>Script</w:t>
      </w:r>
      <w:r w:rsidRPr="002C7917">
        <w:t xml:space="preserve">:  </w:t>
      </w:r>
    </w:p>
    <w:p w14:paraId="2CDA191D" w14:textId="77777777" w:rsidR="002C7917" w:rsidRPr="002C7917" w:rsidRDefault="002C7917" w:rsidP="002C7917">
      <w:pPr>
        <w:ind w:left="360"/>
      </w:pPr>
      <w:r w:rsidRPr="002C7917">
        <w:t>Anyone can defend themselves in a court of law, be a bookkeeper or facilitate training, however, to be a professional lawyer, you must take the bar.  To be a certified accountant you take the CPA exam, to be a certified Human Resources professional you must take the SHRM-CP or SHRM-SCP for a senior professional.</w:t>
      </w:r>
    </w:p>
    <w:p w14:paraId="5792F9E7" w14:textId="21042E2D" w:rsidR="002C7917" w:rsidRDefault="002C7917" w:rsidP="002C7917">
      <w:pPr>
        <w:ind w:left="360"/>
      </w:pPr>
      <w:r w:rsidRPr="002C7917">
        <w:t>Many professionals in Human Resources and Talent Development take both exams.</w:t>
      </w:r>
    </w:p>
    <w:p w14:paraId="386C2DEE" w14:textId="77777777" w:rsidR="002C7917" w:rsidRDefault="002C7917">
      <w:r>
        <w:br w:type="page"/>
      </w:r>
    </w:p>
    <w:p w14:paraId="11EBE02F" w14:textId="1EFAC838" w:rsidR="002C7917" w:rsidRDefault="002C7917" w:rsidP="002C7917">
      <w:pPr>
        <w:ind w:left="360"/>
        <w:jc w:val="center"/>
      </w:pPr>
      <w:r>
        <w:rPr>
          <w:noProof/>
        </w:rPr>
        <w:lastRenderedPageBreak/>
        <w:drawing>
          <wp:inline distT="0" distB="0" distL="0" distR="0" wp14:anchorId="7319F34F" wp14:editId="0276B497">
            <wp:extent cx="2235200" cy="1676400"/>
            <wp:effectExtent l="0" t="0" r="0" b="0"/>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235200" cy="1676400"/>
                    </a:xfrm>
                    <a:prstGeom prst="rect">
                      <a:avLst/>
                    </a:prstGeom>
                  </pic:spPr>
                </pic:pic>
              </a:graphicData>
            </a:graphic>
          </wp:inline>
        </w:drawing>
      </w:r>
    </w:p>
    <w:p w14:paraId="55584B70" w14:textId="77777777" w:rsidR="002C7917" w:rsidRPr="002C7917" w:rsidRDefault="002C7917" w:rsidP="002C7917">
      <w:pPr>
        <w:ind w:left="360"/>
        <w:jc w:val="center"/>
      </w:pPr>
      <w:r w:rsidRPr="002C7917">
        <w:t>Time:  10 minutes</w:t>
      </w:r>
    </w:p>
    <w:p w14:paraId="3752FCF3" w14:textId="41F28EC9" w:rsidR="002C7917" w:rsidRDefault="002C7917" w:rsidP="002C7917">
      <w:pPr>
        <w:ind w:left="360"/>
        <w:jc w:val="center"/>
      </w:pPr>
      <w:r w:rsidRPr="002C7917">
        <w:t>Running time: 92 minutes</w:t>
      </w:r>
    </w:p>
    <w:p w14:paraId="115C911C" w14:textId="77777777" w:rsidR="002C7917" w:rsidRPr="002C7917" w:rsidRDefault="002C7917" w:rsidP="002C7917">
      <w:pPr>
        <w:ind w:left="360"/>
      </w:pPr>
    </w:p>
    <w:p w14:paraId="05BEDA63" w14:textId="77777777" w:rsidR="002C7917" w:rsidRPr="002C7917" w:rsidRDefault="002C7917" w:rsidP="002C7917">
      <w:pPr>
        <w:ind w:left="360"/>
      </w:pPr>
      <w:r w:rsidRPr="002C7917">
        <w:rPr>
          <w:b/>
          <w:bCs/>
        </w:rPr>
        <w:t>Objective</w:t>
      </w:r>
      <w:r w:rsidRPr="002C7917">
        <w:t>: Review main points in this module.</w:t>
      </w:r>
    </w:p>
    <w:p w14:paraId="05CCAEDB" w14:textId="77777777" w:rsidR="002C7917" w:rsidRPr="002C7917" w:rsidRDefault="002C7917" w:rsidP="002C7917">
      <w:pPr>
        <w:ind w:left="360"/>
      </w:pPr>
      <w:r w:rsidRPr="002C7917">
        <w:rPr>
          <w:b/>
          <w:bCs/>
        </w:rPr>
        <w:t>Description</w:t>
      </w:r>
      <w:r w:rsidRPr="002C7917">
        <w:t>:  Be sure that students have a fun way to remember the material.</w:t>
      </w:r>
    </w:p>
    <w:p w14:paraId="185CC574" w14:textId="3AB8B161" w:rsidR="002C7917" w:rsidRDefault="002C7917" w:rsidP="002C7917">
      <w:pPr>
        <w:ind w:left="360"/>
      </w:pPr>
      <w:r w:rsidRPr="002C7917">
        <w:rPr>
          <w:b/>
          <w:bCs/>
        </w:rPr>
        <w:t>Instructional Method</w:t>
      </w:r>
      <w:r w:rsidRPr="002C7917">
        <w:t xml:space="preserve">: Game </w:t>
      </w:r>
      <w:r>
        <w:t>–</w:t>
      </w:r>
      <w:r w:rsidRPr="002C7917">
        <w:t xml:space="preserve"> Review</w:t>
      </w:r>
    </w:p>
    <w:p w14:paraId="1B5D8C55" w14:textId="77777777" w:rsidR="002C7917" w:rsidRPr="002C7917" w:rsidRDefault="002C7917" w:rsidP="002C7917">
      <w:pPr>
        <w:ind w:left="360"/>
      </w:pPr>
    </w:p>
    <w:p w14:paraId="3A0FA7F7" w14:textId="77777777" w:rsidR="002C7917" w:rsidRPr="002C7917" w:rsidRDefault="002C7917" w:rsidP="002C7917">
      <w:pPr>
        <w:ind w:left="360"/>
      </w:pPr>
      <w:r w:rsidRPr="002C7917">
        <w:rPr>
          <w:b/>
          <w:bCs/>
        </w:rPr>
        <w:t>Script</w:t>
      </w:r>
      <w:r w:rsidRPr="002C7917">
        <w:t xml:space="preserve">:  </w:t>
      </w:r>
    </w:p>
    <w:p w14:paraId="05AB8ABF" w14:textId="5A799DF2" w:rsidR="002C7917" w:rsidRDefault="002C7917" w:rsidP="002C7917">
      <w:pPr>
        <w:ind w:left="360"/>
      </w:pPr>
      <w:r w:rsidRPr="002C7917">
        <w:t>Now, let’s see how much we remember about this module.</w:t>
      </w:r>
    </w:p>
    <w:p w14:paraId="06AD203D" w14:textId="77777777" w:rsidR="002C7917" w:rsidRPr="002C7917" w:rsidRDefault="002C7917" w:rsidP="002C7917">
      <w:pPr>
        <w:ind w:left="360"/>
      </w:pPr>
    </w:p>
    <w:p w14:paraId="20F676F6" w14:textId="77777777" w:rsidR="002C7917" w:rsidRPr="002C7917" w:rsidRDefault="002C7917" w:rsidP="002C7917">
      <w:pPr>
        <w:ind w:left="360"/>
      </w:pPr>
      <w:r w:rsidRPr="002C7917">
        <w:rPr>
          <w:b/>
          <w:bCs/>
        </w:rPr>
        <w:t xml:space="preserve">Review Exercise:  </w:t>
      </w:r>
    </w:p>
    <w:p w14:paraId="2A3E9056" w14:textId="77777777" w:rsidR="002C7917" w:rsidRPr="002C7917" w:rsidRDefault="002C7917" w:rsidP="002C7917">
      <w:pPr>
        <w:numPr>
          <w:ilvl w:val="0"/>
          <w:numId w:val="18"/>
        </w:numPr>
      </w:pPr>
      <w:r w:rsidRPr="002C7917">
        <w:t>Have students volunteer to summarize their interview with a TD professional and how they use the skills and competencies listed in this chapter.</w:t>
      </w:r>
    </w:p>
    <w:p w14:paraId="3D340C55" w14:textId="77777777" w:rsidR="002C7917" w:rsidRPr="002C7917" w:rsidRDefault="002C7917" w:rsidP="002C7917">
      <w:pPr>
        <w:ind w:left="360"/>
      </w:pPr>
      <w:r w:rsidRPr="002C7917">
        <w:br/>
        <w:t>Create a fun game to review the material.  Remember to use the objectives to measure learning.</w:t>
      </w:r>
    </w:p>
    <w:p w14:paraId="10C9F199" w14:textId="77777777" w:rsidR="002C7917" w:rsidRPr="002C7917" w:rsidRDefault="002C7917" w:rsidP="002C7917">
      <w:pPr>
        <w:numPr>
          <w:ilvl w:val="0"/>
          <w:numId w:val="19"/>
        </w:numPr>
      </w:pPr>
      <w:r w:rsidRPr="002C7917">
        <w:t>Examine and discuss the ATD capability model</w:t>
      </w:r>
    </w:p>
    <w:p w14:paraId="2E463075" w14:textId="3ABA770A" w:rsidR="002C7917" w:rsidRDefault="002C7917" w:rsidP="002C7917">
      <w:pPr>
        <w:numPr>
          <w:ilvl w:val="0"/>
          <w:numId w:val="19"/>
        </w:numPr>
      </w:pPr>
      <w:r w:rsidRPr="002C7917">
        <w:t>Review and understand the SHRM BOK areas that relate to employee training and development</w:t>
      </w:r>
    </w:p>
    <w:p w14:paraId="1E757AEC" w14:textId="77777777" w:rsidR="002C7917" w:rsidRPr="002C7917" w:rsidRDefault="002C7917" w:rsidP="002C7917">
      <w:pPr>
        <w:ind w:left="360"/>
      </w:pPr>
    </w:p>
    <w:p w14:paraId="55BDC2FB" w14:textId="77777777" w:rsidR="002C7917" w:rsidRPr="002C7917" w:rsidRDefault="002C7917" w:rsidP="002C7917">
      <w:pPr>
        <w:ind w:left="360"/>
      </w:pPr>
      <w:r w:rsidRPr="002C7917">
        <w:rPr>
          <w:b/>
          <w:bCs/>
        </w:rPr>
        <w:t>Facilitator Notes:</w:t>
      </w:r>
    </w:p>
    <w:p w14:paraId="6BEE0626" w14:textId="77777777" w:rsidR="002C7917" w:rsidRPr="002C7917" w:rsidRDefault="002C7917" w:rsidP="002C7917">
      <w:pPr>
        <w:numPr>
          <w:ilvl w:val="0"/>
          <w:numId w:val="20"/>
        </w:numPr>
      </w:pPr>
      <w:r w:rsidRPr="002C7917">
        <w:t>Have each student submit a question on a piece of paper, crumple it up and toss it in a bucket (clean wastebasket), Instructor will then read them and give points to each team with the correct answer.</w:t>
      </w:r>
    </w:p>
    <w:p w14:paraId="256EE062" w14:textId="77777777" w:rsidR="002C7917" w:rsidRPr="002C7917" w:rsidRDefault="002C7917" w:rsidP="002C7917">
      <w:pPr>
        <w:numPr>
          <w:ilvl w:val="0"/>
          <w:numId w:val="20"/>
        </w:numPr>
      </w:pPr>
      <w:r w:rsidRPr="002C7917">
        <w:t>Any game show – Family Feud, Jeopardy, $10,000 pyramid, Password, Tic Tac Toe</w:t>
      </w:r>
    </w:p>
    <w:p w14:paraId="29A2DDC1" w14:textId="77777777" w:rsidR="002C7917" w:rsidRPr="002C7917" w:rsidRDefault="002C7917" w:rsidP="002C7917">
      <w:pPr>
        <w:numPr>
          <w:ilvl w:val="0"/>
          <w:numId w:val="20"/>
        </w:numPr>
      </w:pPr>
      <w:r w:rsidRPr="002C7917">
        <w:t>Extra credit quizzes</w:t>
      </w:r>
    </w:p>
    <w:p w14:paraId="6821F9E5" w14:textId="77777777" w:rsidR="002C7917" w:rsidRPr="002C7917" w:rsidRDefault="002C7917" w:rsidP="002C7917">
      <w:pPr>
        <w:ind w:left="360"/>
      </w:pPr>
      <w:r w:rsidRPr="002C7917">
        <w:rPr>
          <w:i/>
          <w:iCs/>
        </w:rPr>
        <w:t>Virtual</w:t>
      </w:r>
    </w:p>
    <w:p w14:paraId="7A7CBCA6" w14:textId="770B022E" w:rsidR="002C7917" w:rsidRDefault="002C7917" w:rsidP="002C7917">
      <w:pPr>
        <w:pStyle w:val="ListParagraph"/>
        <w:numPr>
          <w:ilvl w:val="0"/>
          <w:numId w:val="22"/>
        </w:numPr>
      </w:pPr>
      <w:r w:rsidRPr="002C7917">
        <w:t xml:space="preserve">There are many ways to review material virtually or in person.  Students can use their phones or computers to navigate to various online review websites. </w:t>
      </w:r>
    </w:p>
    <w:p w14:paraId="7C5FA2F5" w14:textId="77777777" w:rsidR="002C7917" w:rsidRPr="002C7917" w:rsidRDefault="002C7917" w:rsidP="002C7917">
      <w:pPr>
        <w:ind w:left="360"/>
      </w:pPr>
    </w:p>
    <w:p w14:paraId="1E5E332E" w14:textId="77777777" w:rsidR="002C7917" w:rsidRPr="002C7917" w:rsidRDefault="002C7917" w:rsidP="002C7917">
      <w:pPr>
        <w:ind w:left="1080"/>
      </w:pPr>
      <w:r w:rsidRPr="002C7917">
        <w:t>A few are:</w:t>
      </w:r>
    </w:p>
    <w:p w14:paraId="1EDE1D64" w14:textId="77777777" w:rsidR="002C7917" w:rsidRPr="002C7917" w:rsidRDefault="002C7917" w:rsidP="002C7917">
      <w:pPr>
        <w:numPr>
          <w:ilvl w:val="0"/>
          <w:numId w:val="21"/>
        </w:numPr>
        <w:tabs>
          <w:tab w:val="clear" w:pos="720"/>
          <w:tab w:val="num" w:pos="1440"/>
        </w:tabs>
        <w:ind w:left="1440"/>
      </w:pPr>
      <w:r w:rsidRPr="002C7917">
        <w:t>Kahoot</w:t>
      </w:r>
    </w:p>
    <w:p w14:paraId="4A1A4936" w14:textId="77777777" w:rsidR="002C7917" w:rsidRPr="002C7917" w:rsidRDefault="002C7917" w:rsidP="002C7917">
      <w:pPr>
        <w:numPr>
          <w:ilvl w:val="0"/>
          <w:numId w:val="21"/>
        </w:numPr>
        <w:tabs>
          <w:tab w:val="clear" w:pos="720"/>
          <w:tab w:val="num" w:pos="1440"/>
        </w:tabs>
        <w:ind w:left="1440"/>
      </w:pPr>
      <w:r w:rsidRPr="002C7917">
        <w:t>Quizlet</w:t>
      </w:r>
    </w:p>
    <w:p w14:paraId="15DFCB24" w14:textId="77777777" w:rsidR="002C7917" w:rsidRDefault="002C7917" w:rsidP="002C7917">
      <w:pPr>
        <w:ind w:left="360"/>
      </w:pPr>
    </w:p>
    <w:sectPr w:rsidR="002C7917" w:rsidSect="002C774C">
      <w:footerReference w:type="default" r:id="rId28"/>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3D1127" w14:textId="77777777" w:rsidR="00DD4C7C" w:rsidRDefault="00DD4C7C" w:rsidP="00616DC8">
      <w:r>
        <w:separator/>
      </w:r>
    </w:p>
  </w:endnote>
  <w:endnote w:type="continuationSeparator" w:id="0">
    <w:p w14:paraId="45E9B04A" w14:textId="77777777" w:rsidR="00DD4C7C" w:rsidRDefault="00DD4C7C" w:rsidP="00616D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43274489"/>
      <w:docPartObj>
        <w:docPartGallery w:val="Page Numbers (Bottom of Page)"/>
        <w:docPartUnique/>
      </w:docPartObj>
    </w:sdtPr>
    <w:sdtEndPr>
      <w:rPr>
        <w:noProof/>
      </w:rPr>
    </w:sdtEndPr>
    <w:sdtContent>
      <w:p w14:paraId="2A349104" w14:textId="77777777" w:rsidR="00200839" w:rsidRDefault="00200839" w:rsidP="00200839">
        <w:pPr>
          <w:ind w:firstLine="720"/>
        </w:pPr>
        <w:r>
          <w:rPr>
            <w:noProof/>
          </w:rPr>
          <w:drawing>
            <wp:inline distT="0" distB="0" distL="0" distR="0" wp14:anchorId="0F0C52AC" wp14:editId="66CC47EE">
              <wp:extent cx="844550" cy="482082"/>
              <wp:effectExtent l="0" t="0" r="0" b="0"/>
              <wp:docPr id="1679652488"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849781" cy="485068"/>
                      </a:xfrm>
                      <a:prstGeom prst="rect">
                        <a:avLst/>
                      </a:prstGeom>
                    </pic:spPr>
                  </pic:pic>
                </a:graphicData>
              </a:graphic>
            </wp:inline>
          </w:drawing>
        </w:r>
        <w:r w:rsidRPr="00EB7D81">
          <w:rPr>
            <w:rFonts w:cstheme="minorHAnsi"/>
            <w:sz w:val="20"/>
            <w:szCs w:val="20"/>
          </w:rPr>
          <w:t>©</w:t>
        </w:r>
        <w:r w:rsidRPr="00EB7D81">
          <w:rPr>
            <w:sz w:val="20"/>
            <w:szCs w:val="20"/>
          </w:rPr>
          <w:t>2026 Society for Human Resource Management (SHRM). All Rights Reserved.</w:t>
        </w:r>
      </w:p>
      <w:p w14:paraId="1F94B892" w14:textId="3DAC1E1F" w:rsidR="00616DC8" w:rsidRDefault="00616DC8" w:rsidP="00200839">
        <w:pPr>
          <w:pStyle w:val="Footer"/>
          <w:ind w:firstLine="2880"/>
          <w:jc w:val="right"/>
        </w:pPr>
        <w:r>
          <w:fldChar w:fldCharType="begin"/>
        </w:r>
        <w:r>
          <w:instrText xml:space="preserve"> PAGE   \* MERGEFORMAT </w:instrText>
        </w:r>
        <w:r>
          <w:fldChar w:fldCharType="separate"/>
        </w:r>
        <w:r>
          <w:rPr>
            <w:noProof/>
          </w:rPr>
          <w:t>2</w:t>
        </w:r>
        <w:r>
          <w:rPr>
            <w:noProof/>
          </w:rPr>
          <w:fldChar w:fldCharType="end"/>
        </w:r>
      </w:p>
    </w:sdtContent>
  </w:sdt>
  <w:p w14:paraId="31317C57" w14:textId="77777777" w:rsidR="00616DC8" w:rsidRDefault="00616DC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9829A5" w14:textId="77777777" w:rsidR="00DD4C7C" w:rsidRDefault="00DD4C7C" w:rsidP="00616DC8">
      <w:r>
        <w:separator/>
      </w:r>
    </w:p>
  </w:footnote>
  <w:footnote w:type="continuationSeparator" w:id="0">
    <w:p w14:paraId="6539FEF3" w14:textId="77777777" w:rsidR="00DD4C7C" w:rsidRDefault="00DD4C7C" w:rsidP="00616DC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C6870"/>
    <w:multiLevelType w:val="hybridMultilevel"/>
    <w:tmpl w:val="D2EEAF46"/>
    <w:lvl w:ilvl="0" w:tplc="A5FAFC86">
      <w:start w:val="1"/>
      <w:numFmt w:val="bullet"/>
      <w:lvlText w:val="•"/>
      <w:lvlJc w:val="left"/>
      <w:pPr>
        <w:tabs>
          <w:tab w:val="num" w:pos="720"/>
        </w:tabs>
        <w:ind w:left="720" w:hanging="360"/>
      </w:pPr>
      <w:rPr>
        <w:rFonts w:ascii="Arial" w:hAnsi="Arial" w:hint="default"/>
      </w:rPr>
    </w:lvl>
    <w:lvl w:ilvl="1" w:tplc="669C0882" w:tentative="1">
      <w:start w:val="1"/>
      <w:numFmt w:val="bullet"/>
      <w:lvlText w:val="•"/>
      <w:lvlJc w:val="left"/>
      <w:pPr>
        <w:tabs>
          <w:tab w:val="num" w:pos="1440"/>
        </w:tabs>
        <w:ind w:left="1440" w:hanging="360"/>
      </w:pPr>
      <w:rPr>
        <w:rFonts w:ascii="Arial" w:hAnsi="Arial" w:hint="default"/>
      </w:rPr>
    </w:lvl>
    <w:lvl w:ilvl="2" w:tplc="B9A0CB42" w:tentative="1">
      <w:start w:val="1"/>
      <w:numFmt w:val="bullet"/>
      <w:lvlText w:val="•"/>
      <w:lvlJc w:val="left"/>
      <w:pPr>
        <w:tabs>
          <w:tab w:val="num" w:pos="2160"/>
        </w:tabs>
        <w:ind w:left="2160" w:hanging="360"/>
      </w:pPr>
      <w:rPr>
        <w:rFonts w:ascii="Arial" w:hAnsi="Arial" w:hint="default"/>
      </w:rPr>
    </w:lvl>
    <w:lvl w:ilvl="3" w:tplc="3372EBEA" w:tentative="1">
      <w:start w:val="1"/>
      <w:numFmt w:val="bullet"/>
      <w:lvlText w:val="•"/>
      <w:lvlJc w:val="left"/>
      <w:pPr>
        <w:tabs>
          <w:tab w:val="num" w:pos="2880"/>
        </w:tabs>
        <w:ind w:left="2880" w:hanging="360"/>
      </w:pPr>
      <w:rPr>
        <w:rFonts w:ascii="Arial" w:hAnsi="Arial" w:hint="default"/>
      </w:rPr>
    </w:lvl>
    <w:lvl w:ilvl="4" w:tplc="0C0A1A1A" w:tentative="1">
      <w:start w:val="1"/>
      <w:numFmt w:val="bullet"/>
      <w:lvlText w:val="•"/>
      <w:lvlJc w:val="left"/>
      <w:pPr>
        <w:tabs>
          <w:tab w:val="num" w:pos="3600"/>
        </w:tabs>
        <w:ind w:left="3600" w:hanging="360"/>
      </w:pPr>
      <w:rPr>
        <w:rFonts w:ascii="Arial" w:hAnsi="Arial" w:hint="default"/>
      </w:rPr>
    </w:lvl>
    <w:lvl w:ilvl="5" w:tplc="D970161E" w:tentative="1">
      <w:start w:val="1"/>
      <w:numFmt w:val="bullet"/>
      <w:lvlText w:val="•"/>
      <w:lvlJc w:val="left"/>
      <w:pPr>
        <w:tabs>
          <w:tab w:val="num" w:pos="4320"/>
        </w:tabs>
        <w:ind w:left="4320" w:hanging="360"/>
      </w:pPr>
      <w:rPr>
        <w:rFonts w:ascii="Arial" w:hAnsi="Arial" w:hint="default"/>
      </w:rPr>
    </w:lvl>
    <w:lvl w:ilvl="6" w:tplc="FA204B9E" w:tentative="1">
      <w:start w:val="1"/>
      <w:numFmt w:val="bullet"/>
      <w:lvlText w:val="•"/>
      <w:lvlJc w:val="left"/>
      <w:pPr>
        <w:tabs>
          <w:tab w:val="num" w:pos="5040"/>
        </w:tabs>
        <w:ind w:left="5040" w:hanging="360"/>
      </w:pPr>
      <w:rPr>
        <w:rFonts w:ascii="Arial" w:hAnsi="Arial" w:hint="default"/>
      </w:rPr>
    </w:lvl>
    <w:lvl w:ilvl="7" w:tplc="7EE6AFE2" w:tentative="1">
      <w:start w:val="1"/>
      <w:numFmt w:val="bullet"/>
      <w:lvlText w:val="•"/>
      <w:lvlJc w:val="left"/>
      <w:pPr>
        <w:tabs>
          <w:tab w:val="num" w:pos="5760"/>
        </w:tabs>
        <w:ind w:left="5760" w:hanging="360"/>
      </w:pPr>
      <w:rPr>
        <w:rFonts w:ascii="Arial" w:hAnsi="Arial" w:hint="default"/>
      </w:rPr>
    </w:lvl>
    <w:lvl w:ilvl="8" w:tplc="137A93C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BF94E3E"/>
    <w:multiLevelType w:val="hybridMultilevel"/>
    <w:tmpl w:val="E31438E0"/>
    <w:lvl w:ilvl="0" w:tplc="0914B482">
      <w:start w:val="1"/>
      <w:numFmt w:val="bullet"/>
      <w:lvlText w:val="•"/>
      <w:lvlJc w:val="left"/>
      <w:pPr>
        <w:tabs>
          <w:tab w:val="num" w:pos="1080"/>
        </w:tabs>
        <w:ind w:left="1080" w:hanging="360"/>
      </w:pPr>
      <w:rPr>
        <w:rFonts w:ascii="Arial" w:hAnsi="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20337467"/>
    <w:multiLevelType w:val="hybridMultilevel"/>
    <w:tmpl w:val="C8C0F2FA"/>
    <w:lvl w:ilvl="0" w:tplc="FE50D1E0">
      <w:start w:val="1"/>
      <w:numFmt w:val="decimal"/>
      <w:lvlText w:val="%1."/>
      <w:lvlJc w:val="left"/>
      <w:pPr>
        <w:tabs>
          <w:tab w:val="num" w:pos="720"/>
        </w:tabs>
        <w:ind w:left="720" w:hanging="360"/>
      </w:pPr>
    </w:lvl>
    <w:lvl w:ilvl="1" w:tplc="0E400354" w:tentative="1">
      <w:start w:val="1"/>
      <w:numFmt w:val="decimal"/>
      <w:lvlText w:val="%2."/>
      <w:lvlJc w:val="left"/>
      <w:pPr>
        <w:tabs>
          <w:tab w:val="num" w:pos="1440"/>
        </w:tabs>
        <w:ind w:left="1440" w:hanging="360"/>
      </w:pPr>
    </w:lvl>
    <w:lvl w:ilvl="2" w:tplc="088A11EC" w:tentative="1">
      <w:start w:val="1"/>
      <w:numFmt w:val="decimal"/>
      <w:lvlText w:val="%3."/>
      <w:lvlJc w:val="left"/>
      <w:pPr>
        <w:tabs>
          <w:tab w:val="num" w:pos="2160"/>
        </w:tabs>
        <w:ind w:left="2160" w:hanging="360"/>
      </w:pPr>
    </w:lvl>
    <w:lvl w:ilvl="3" w:tplc="F9B2EB14" w:tentative="1">
      <w:start w:val="1"/>
      <w:numFmt w:val="decimal"/>
      <w:lvlText w:val="%4."/>
      <w:lvlJc w:val="left"/>
      <w:pPr>
        <w:tabs>
          <w:tab w:val="num" w:pos="2880"/>
        </w:tabs>
        <w:ind w:left="2880" w:hanging="360"/>
      </w:pPr>
    </w:lvl>
    <w:lvl w:ilvl="4" w:tplc="F5D6D91E" w:tentative="1">
      <w:start w:val="1"/>
      <w:numFmt w:val="decimal"/>
      <w:lvlText w:val="%5."/>
      <w:lvlJc w:val="left"/>
      <w:pPr>
        <w:tabs>
          <w:tab w:val="num" w:pos="3600"/>
        </w:tabs>
        <w:ind w:left="3600" w:hanging="360"/>
      </w:pPr>
    </w:lvl>
    <w:lvl w:ilvl="5" w:tplc="CB3441B4" w:tentative="1">
      <w:start w:val="1"/>
      <w:numFmt w:val="decimal"/>
      <w:lvlText w:val="%6."/>
      <w:lvlJc w:val="left"/>
      <w:pPr>
        <w:tabs>
          <w:tab w:val="num" w:pos="4320"/>
        </w:tabs>
        <w:ind w:left="4320" w:hanging="360"/>
      </w:pPr>
    </w:lvl>
    <w:lvl w:ilvl="6" w:tplc="F5C8A194" w:tentative="1">
      <w:start w:val="1"/>
      <w:numFmt w:val="decimal"/>
      <w:lvlText w:val="%7."/>
      <w:lvlJc w:val="left"/>
      <w:pPr>
        <w:tabs>
          <w:tab w:val="num" w:pos="5040"/>
        </w:tabs>
        <w:ind w:left="5040" w:hanging="360"/>
      </w:pPr>
    </w:lvl>
    <w:lvl w:ilvl="7" w:tplc="43FECBFA" w:tentative="1">
      <w:start w:val="1"/>
      <w:numFmt w:val="decimal"/>
      <w:lvlText w:val="%8."/>
      <w:lvlJc w:val="left"/>
      <w:pPr>
        <w:tabs>
          <w:tab w:val="num" w:pos="5760"/>
        </w:tabs>
        <w:ind w:left="5760" w:hanging="360"/>
      </w:pPr>
    </w:lvl>
    <w:lvl w:ilvl="8" w:tplc="AFE2EC02" w:tentative="1">
      <w:start w:val="1"/>
      <w:numFmt w:val="decimal"/>
      <w:lvlText w:val="%9."/>
      <w:lvlJc w:val="left"/>
      <w:pPr>
        <w:tabs>
          <w:tab w:val="num" w:pos="6480"/>
        </w:tabs>
        <w:ind w:left="6480" w:hanging="360"/>
      </w:pPr>
    </w:lvl>
  </w:abstractNum>
  <w:abstractNum w:abstractNumId="3" w15:restartNumberingAfterBreak="0">
    <w:nsid w:val="233C6403"/>
    <w:multiLevelType w:val="hybridMultilevel"/>
    <w:tmpl w:val="1276BCEE"/>
    <w:lvl w:ilvl="0" w:tplc="8888660C">
      <w:start w:val="1"/>
      <w:numFmt w:val="bullet"/>
      <w:lvlText w:val="•"/>
      <w:lvlJc w:val="left"/>
      <w:pPr>
        <w:tabs>
          <w:tab w:val="num" w:pos="720"/>
        </w:tabs>
        <w:ind w:left="720" w:hanging="360"/>
      </w:pPr>
      <w:rPr>
        <w:rFonts w:ascii="Arial" w:hAnsi="Arial" w:hint="default"/>
      </w:rPr>
    </w:lvl>
    <w:lvl w:ilvl="1" w:tplc="5E46FA0A" w:tentative="1">
      <w:start w:val="1"/>
      <w:numFmt w:val="bullet"/>
      <w:lvlText w:val="•"/>
      <w:lvlJc w:val="left"/>
      <w:pPr>
        <w:tabs>
          <w:tab w:val="num" w:pos="1440"/>
        </w:tabs>
        <w:ind w:left="1440" w:hanging="360"/>
      </w:pPr>
      <w:rPr>
        <w:rFonts w:ascii="Arial" w:hAnsi="Arial" w:hint="default"/>
      </w:rPr>
    </w:lvl>
    <w:lvl w:ilvl="2" w:tplc="15221AD6" w:tentative="1">
      <w:start w:val="1"/>
      <w:numFmt w:val="bullet"/>
      <w:lvlText w:val="•"/>
      <w:lvlJc w:val="left"/>
      <w:pPr>
        <w:tabs>
          <w:tab w:val="num" w:pos="2160"/>
        </w:tabs>
        <w:ind w:left="2160" w:hanging="360"/>
      </w:pPr>
      <w:rPr>
        <w:rFonts w:ascii="Arial" w:hAnsi="Arial" w:hint="default"/>
      </w:rPr>
    </w:lvl>
    <w:lvl w:ilvl="3" w:tplc="DE24CEA8" w:tentative="1">
      <w:start w:val="1"/>
      <w:numFmt w:val="bullet"/>
      <w:lvlText w:val="•"/>
      <w:lvlJc w:val="left"/>
      <w:pPr>
        <w:tabs>
          <w:tab w:val="num" w:pos="2880"/>
        </w:tabs>
        <w:ind w:left="2880" w:hanging="360"/>
      </w:pPr>
      <w:rPr>
        <w:rFonts w:ascii="Arial" w:hAnsi="Arial" w:hint="default"/>
      </w:rPr>
    </w:lvl>
    <w:lvl w:ilvl="4" w:tplc="B26A15E6" w:tentative="1">
      <w:start w:val="1"/>
      <w:numFmt w:val="bullet"/>
      <w:lvlText w:val="•"/>
      <w:lvlJc w:val="left"/>
      <w:pPr>
        <w:tabs>
          <w:tab w:val="num" w:pos="3600"/>
        </w:tabs>
        <w:ind w:left="3600" w:hanging="360"/>
      </w:pPr>
      <w:rPr>
        <w:rFonts w:ascii="Arial" w:hAnsi="Arial" w:hint="default"/>
      </w:rPr>
    </w:lvl>
    <w:lvl w:ilvl="5" w:tplc="593CCEFE" w:tentative="1">
      <w:start w:val="1"/>
      <w:numFmt w:val="bullet"/>
      <w:lvlText w:val="•"/>
      <w:lvlJc w:val="left"/>
      <w:pPr>
        <w:tabs>
          <w:tab w:val="num" w:pos="4320"/>
        </w:tabs>
        <w:ind w:left="4320" w:hanging="360"/>
      </w:pPr>
      <w:rPr>
        <w:rFonts w:ascii="Arial" w:hAnsi="Arial" w:hint="default"/>
      </w:rPr>
    </w:lvl>
    <w:lvl w:ilvl="6" w:tplc="92625F2E" w:tentative="1">
      <w:start w:val="1"/>
      <w:numFmt w:val="bullet"/>
      <w:lvlText w:val="•"/>
      <w:lvlJc w:val="left"/>
      <w:pPr>
        <w:tabs>
          <w:tab w:val="num" w:pos="5040"/>
        </w:tabs>
        <w:ind w:left="5040" w:hanging="360"/>
      </w:pPr>
      <w:rPr>
        <w:rFonts w:ascii="Arial" w:hAnsi="Arial" w:hint="default"/>
      </w:rPr>
    </w:lvl>
    <w:lvl w:ilvl="7" w:tplc="F98C01CA" w:tentative="1">
      <w:start w:val="1"/>
      <w:numFmt w:val="bullet"/>
      <w:lvlText w:val="•"/>
      <w:lvlJc w:val="left"/>
      <w:pPr>
        <w:tabs>
          <w:tab w:val="num" w:pos="5760"/>
        </w:tabs>
        <w:ind w:left="5760" w:hanging="360"/>
      </w:pPr>
      <w:rPr>
        <w:rFonts w:ascii="Arial" w:hAnsi="Arial" w:hint="default"/>
      </w:rPr>
    </w:lvl>
    <w:lvl w:ilvl="8" w:tplc="1E4EE4E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57370F2"/>
    <w:multiLevelType w:val="hybridMultilevel"/>
    <w:tmpl w:val="95C8B68C"/>
    <w:lvl w:ilvl="0" w:tplc="CFF0E9AE">
      <w:start w:val="1"/>
      <w:numFmt w:val="bullet"/>
      <w:lvlText w:val="•"/>
      <w:lvlJc w:val="left"/>
      <w:pPr>
        <w:tabs>
          <w:tab w:val="num" w:pos="720"/>
        </w:tabs>
        <w:ind w:left="720" w:hanging="360"/>
      </w:pPr>
      <w:rPr>
        <w:rFonts w:ascii="Arial" w:hAnsi="Arial" w:hint="default"/>
      </w:rPr>
    </w:lvl>
    <w:lvl w:ilvl="1" w:tplc="6FFEED24" w:tentative="1">
      <w:start w:val="1"/>
      <w:numFmt w:val="bullet"/>
      <w:lvlText w:val="•"/>
      <w:lvlJc w:val="left"/>
      <w:pPr>
        <w:tabs>
          <w:tab w:val="num" w:pos="1440"/>
        </w:tabs>
        <w:ind w:left="1440" w:hanging="360"/>
      </w:pPr>
      <w:rPr>
        <w:rFonts w:ascii="Arial" w:hAnsi="Arial" w:hint="default"/>
      </w:rPr>
    </w:lvl>
    <w:lvl w:ilvl="2" w:tplc="1876D55C" w:tentative="1">
      <w:start w:val="1"/>
      <w:numFmt w:val="bullet"/>
      <w:lvlText w:val="•"/>
      <w:lvlJc w:val="left"/>
      <w:pPr>
        <w:tabs>
          <w:tab w:val="num" w:pos="2160"/>
        </w:tabs>
        <w:ind w:left="2160" w:hanging="360"/>
      </w:pPr>
      <w:rPr>
        <w:rFonts w:ascii="Arial" w:hAnsi="Arial" w:hint="default"/>
      </w:rPr>
    </w:lvl>
    <w:lvl w:ilvl="3" w:tplc="DACC771A" w:tentative="1">
      <w:start w:val="1"/>
      <w:numFmt w:val="bullet"/>
      <w:lvlText w:val="•"/>
      <w:lvlJc w:val="left"/>
      <w:pPr>
        <w:tabs>
          <w:tab w:val="num" w:pos="2880"/>
        </w:tabs>
        <w:ind w:left="2880" w:hanging="360"/>
      </w:pPr>
      <w:rPr>
        <w:rFonts w:ascii="Arial" w:hAnsi="Arial" w:hint="default"/>
      </w:rPr>
    </w:lvl>
    <w:lvl w:ilvl="4" w:tplc="99B8B1A2" w:tentative="1">
      <w:start w:val="1"/>
      <w:numFmt w:val="bullet"/>
      <w:lvlText w:val="•"/>
      <w:lvlJc w:val="left"/>
      <w:pPr>
        <w:tabs>
          <w:tab w:val="num" w:pos="3600"/>
        </w:tabs>
        <w:ind w:left="3600" w:hanging="360"/>
      </w:pPr>
      <w:rPr>
        <w:rFonts w:ascii="Arial" w:hAnsi="Arial" w:hint="default"/>
      </w:rPr>
    </w:lvl>
    <w:lvl w:ilvl="5" w:tplc="0CE4C626" w:tentative="1">
      <w:start w:val="1"/>
      <w:numFmt w:val="bullet"/>
      <w:lvlText w:val="•"/>
      <w:lvlJc w:val="left"/>
      <w:pPr>
        <w:tabs>
          <w:tab w:val="num" w:pos="4320"/>
        </w:tabs>
        <w:ind w:left="4320" w:hanging="360"/>
      </w:pPr>
      <w:rPr>
        <w:rFonts w:ascii="Arial" w:hAnsi="Arial" w:hint="default"/>
      </w:rPr>
    </w:lvl>
    <w:lvl w:ilvl="6" w:tplc="2892D520" w:tentative="1">
      <w:start w:val="1"/>
      <w:numFmt w:val="bullet"/>
      <w:lvlText w:val="•"/>
      <w:lvlJc w:val="left"/>
      <w:pPr>
        <w:tabs>
          <w:tab w:val="num" w:pos="5040"/>
        </w:tabs>
        <w:ind w:left="5040" w:hanging="360"/>
      </w:pPr>
      <w:rPr>
        <w:rFonts w:ascii="Arial" w:hAnsi="Arial" w:hint="default"/>
      </w:rPr>
    </w:lvl>
    <w:lvl w:ilvl="7" w:tplc="CD8273D4" w:tentative="1">
      <w:start w:val="1"/>
      <w:numFmt w:val="bullet"/>
      <w:lvlText w:val="•"/>
      <w:lvlJc w:val="left"/>
      <w:pPr>
        <w:tabs>
          <w:tab w:val="num" w:pos="5760"/>
        </w:tabs>
        <w:ind w:left="5760" w:hanging="360"/>
      </w:pPr>
      <w:rPr>
        <w:rFonts w:ascii="Arial" w:hAnsi="Arial" w:hint="default"/>
      </w:rPr>
    </w:lvl>
    <w:lvl w:ilvl="8" w:tplc="ECB800E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30AB4606"/>
    <w:multiLevelType w:val="hybridMultilevel"/>
    <w:tmpl w:val="3C921364"/>
    <w:lvl w:ilvl="0" w:tplc="616005B8">
      <w:start w:val="1"/>
      <w:numFmt w:val="bullet"/>
      <w:lvlText w:val="•"/>
      <w:lvlJc w:val="left"/>
      <w:pPr>
        <w:tabs>
          <w:tab w:val="num" w:pos="720"/>
        </w:tabs>
        <w:ind w:left="720" w:hanging="360"/>
      </w:pPr>
      <w:rPr>
        <w:rFonts w:ascii="Arial" w:hAnsi="Arial" w:hint="default"/>
      </w:rPr>
    </w:lvl>
    <w:lvl w:ilvl="1" w:tplc="B4A25A2A" w:tentative="1">
      <w:start w:val="1"/>
      <w:numFmt w:val="bullet"/>
      <w:lvlText w:val="•"/>
      <w:lvlJc w:val="left"/>
      <w:pPr>
        <w:tabs>
          <w:tab w:val="num" w:pos="1440"/>
        </w:tabs>
        <w:ind w:left="1440" w:hanging="360"/>
      </w:pPr>
      <w:rPr>
        <w:rFonts w:ascii="Arial" w:hAnsi="Arial" w:hint="default"/>
      </w:rPr>
    </w:lvl>
    <w:lvl w:ilvl="2" w:tplc="8A845D68" w:tentative="1">
      <w:start w:val="1"/>
      <w:numFmt w:val="bullet"/>
      <w:lvlText w:val="•"/>
      <w:lvlJc w:val="left"/>
      <w:pPr>
        <w:tabs>
          <w:tab w:val="num" w:pos="2160"/>
        </w:tabs>
        <w:ind w:left="2160" w:hanging="360"/>
      </w:pPr>
      <w:rPr>
        <w:rFonts w:ascii="Arial" w:hAnsi="Arial" w:hint="default"/>
      </w:rPr>
    </w:lvl>
    <w:lvl w:ilvl="3" w:tplc="C70C99A6" w:tentative="1">
      <w:start w:val="1"/>
      <w:numFmt w:val="bullet"/>
      <w:lvlText w:val="•"/>
      <w:lvlJc w:val="left"/>
      <w:pPr>
        <w:tabs>
          <w:tab w:val="num" w:pos="2880"/>
        </w:tabs>
        <w:ind w:left="2880" w:hanging="360"/>
      </w:pPr>
      <w:rPr>
        <w:rFonts w:ascii="Arial" w:hAnsi="Arial" w:hint="default"/>
      </w:rPr>
    </w:lvl>
    <w:lvl w:ilvl="4" w:tplc="DDE2AF5C" w:tentative="1">
      <w:start w:val="1"/>
      <w:numFmt w:val="bullet"/>
      <w:lvlText w:val="•"/>
      <w:lvlJc w:val="left"/>
      <w:pPr>
        <w:tabs>
          <w:tab w:val="num" w:pos="3600"/>
        </w:tabs>
        <w:ind w:left="3600" w:hanging="360"/>
      </w:pPr>
      <w:rPr>
        <w:rFonts w:ascii="Arial" w:hAnsi="Arial" w:hint="default"/>
      </w:rPr>
    </w:lvl>
    <w:lvl w:ilvl="5" w:tplc="F12E0158" w:tentative="1">
      <w:start w:val="1"/>
      <w:numFmt w:val="bullet"/>
      <w:lvlText w:val="•"/>
      <w:lvlJc w:val="left"/>
      <w:pPr>
        <w:tabs>
          <w:tab w:val="num" w:pos="4320"/>
        </w:tabs>
        <w:ind w:left="4320" w:hanging="360"/>
      </w:pPr>
      <w:rPr>
        <w:rFonts w:ascii="Arial" w:hAnsi="Arial" w:hint="default"/>
      </w:rPr>
    </w:lvl>
    <w:lvl w:ilvl="6" w:tplc="D19ABDA4" w:tentative="1">
      <w:start w:val="1"/>
      <w:numFmt w:val="bullet"/>
      <w:lvlText w:val="•"/>
      <w:lvlJc w:val="left"/>
      <w:pPr>
        <w:tabs>
          <w:tab w:val="num" w:pos="5040"/>
        </w:tabs>
        <w:ind w:left="5040" w:hanging="360"/>
      </w:pPr>
      <w:rPr>
        <w:rFonts w:ascii="Arial" w:hAnsi="Arial" w:hint="default"/>
      </w:rPr>
    </w:lvl>
    <w:lvl w:ilvl="7" w:tplc="F7AE6B5E" w:tentative="1">
      <w:start w:val="1"/>
      <w:numFmt w:val="bullet"/>
      <w:lvlText w:val="•"/>
      <w:lvlJc w:val="left"/>
      <w:pPr>
        <w:tabs>
          <w:tab w:val="num" w:pos="5760"/>
        </w:tabs>
        <w:ind w:left="5760" w:hanging="360"/>
      </w:pPr>
      <w:rPr>
        <w:rFonts w:ascii="Arial" w:hAnsi="Arial" w:hint="default"/>
      </w:rPr>
    </w:lvl>
    <w:lvl w:ilvl="8" w:tplc="7DBC370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3016A08"/>
    <w:multiLevelType w:val="hybridMultilevel"/>
    <w:tmpl w:val="ED5C7E8C"/>
    <w:lvl w:ilvl="0" w:tplc="45AEB5F6">
      <w:start w:val="1"/>
      <w:numFmt w:val="bullet"/>
      <w:lvlText w:val="•"/>
      <w:lvlJc w:val="left"/>
      <w:pPr>
        <w:tabs>
          <w:tab w:val="num" w:pos="720"/>
        </w:tabs>
        <w:ind w:left="720" w:hanging="360"/>
      </w:pPr>
      <w:rPr>
        <w:rFonts w:ascii="Arial" w:hAnsi="Arial" w:hint="default"/>
      </w:rPr>
    </w:lvl>
    <w:lvl w:ilvl="1" w:tplc="419457BA" w:tentative="1">
      <w:start w:val="1"/>
      <w:numFmt w:val="bullet"/>
      <w:lvlText w:val="•"/>
      <w:lvlJc w:val="left"/>
      <w:pPr>
        <w:tabs>
          <w:tab w:val="num" w:pos="1440"/>
        </w:tabs>
        <w:ind w:left="1440" w:hanging="360"/>
      </w:pPr>
      <w:rPr>
        <w:rFonts w:ascii="Arial" w:hAnsi="Arial" w:hint="default"/>
      </w:rPr>
    </w:lvl>
    <w:lvl w:ilvl="2" w:tplc="0988F91E" w:tentative="1">
      <w:start w:val="1"/>
      <w:numFmt w:val="bullet"/>
      <w:lvlText w:val="•"/>
      <w:lvlJc w:val="left"/>
      <w:pPr>
        <w:tabs>
          <w:tab w:val="num" w:pos="2160"/>
        </w:tabs>
        <w:ind w:left="2160" w:hanging="360"/>
      </w:pPr>
      <w:rPr>
        <w:rFonts w:ascii="Arial" w:hAnsi="Arial" w:hint="default"/>
      </w:rPr>
    </w:lvl>
    <w:lvl w:ilvl="3" w:tplc="76984840" w:tentative="1">
      <w:start w:val="1"/>
      <w:numFmt w:val="bullet"/>
      <w:lvlText w:val="•"/>
      <w:lvlJc w:val="left"/>
      <w:pPr>
        <w:tabs>
          <w:tab w:val="num" w:pos="2880"/>
        </w:tabs>
        <w:ind w:left="2880" w:hanging="360"/>
      </w:pPr>
      <w:rPr>
        <w:rFonts w:ascii="Arial" w:hAnsi="Arial" w:hint="default"/>
      </w:rPr>
    </w:lvl>
    <w:lvl w:ilvl="4" w:tplc="2F3EBA94" w:tentative="1">
      <w:start w:val="1"/>
      <w:numFmt w:val="bullet"/>
      <w:lvlText w:val="•"/>
      <w:lvlJc w:val="left"/>
      <w:pPr>
        <w:tabs>
          <w:tab w:val="num" w:pos="3600"/>
        </w:tabs>
        <w:ind w:left="3600" w:hanging="360"/>
      </w:pPr>
      <w:rPr>
        <w:rFonts w:ascii="Arial" w:hAnsi="Arial" w:hint="default"/>
      </w:rPr>
    </w:lvl>
    <w:lvl w:ilvl="5" w:tplc="67E2B79C" w:tentative="1">
      <w:start w:val="1"/>
      <w:numFmt w:val="bullet"/>
      <w:lvlText w:val="•"/>
      <w:lvlJc w:val="left"/>
      <w:pPr>
        <w:tabs>
          <w:tab w:val="num" w:pos="4320"/>
        </w:tabs>
        <w:ind w:left="4320" w:hanging="360"/>
      </w:pPr>
      <w:rPr>
        <w:rFonts w:ascii="Arial" w:hAnsi="Arial" w:hint="default"/>
      </w:rPr>
    </w:lvl>
    <w:lvl w:ilvl="6" w:tplc="74FC6622" w:tentative="1">
      <w:start w:val="1"/>
      <w:numFmt w:val="bullet"/>
      <w:lvlText w:val="•"/>
      <w:lvlJc w:val="left"/>
      <w:pPr>
        <w:tabs>
          <w:tab w:val="num" w:pos="5040"/>
        </w:tabs>
        <w:ind w:left="5040" w:hanging="360"/>
      </w:pPr>
      <w:rPr>
        <w:rFonts w:ascii="Arial" w:hAnsi="Arial" w:hint="default"/>
      </w:rPr>
    </w:lvl>
    <w:lvl w:ilvl="7" w:tplc="7E6A3042" w:tentative="1">
      <w:start w:val="1"/>
      <w:numFmt w:val="bullet"/>
      <w:lvlText w:val="•"/>
      <w:lvlJc w:val="left"/>
      <w:pPr>
        <w:tabs>
          <w:tab w:val="num" w:pos="5760"/>
        </w:tabs>
        <w:ind w:left="5760" w:hanging="360"/>
      </w:pPr>
      <w:rPr>
        <w:rFonts w:ascii="Arial" w:hAnsi="Arial" w:hint="default"/>
      </w:rPr>
    </w:lvl>
    <w:lvl w:ilvl="8" w:tplc="B06478A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4431B8E"/>
    <w:multiLevelType w:val="hybridMultilevel"/>
    <w:tmpl w:val="DFD69C8A"/>
    <w:lvl w:ilvl="0" w:tplc="1F26750E">
      <w:start w:val="1"/>
      <w:numFmt w:val="bullet"/>
      <w:lvlText w:val="•"/>
      <w:lvlJc w:val="left"/>
      <w:pPr>
        <w:tabs>
          <w:tab w:val="num" w:pos="1080"/>
        </w:tabs>
        <w:ind w:left="1080" w:hanging="360"/>
      </w:pPr>
      <w:rPr>
        <w:rFonts w:ascii="Arial" w:hAnsi="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36CE2E93"/>
    <w:multiLevelType w:val="hybridMultilevel"/>
    <w:tmpl w:val="FC420CA4"/>
    <w:lvl w:ilvl="0" w:tplc="5BD21F7C">
      <w:start w:val="1"/>
      <w:numFmt w:val="bullet"/>
      <w:lvlText w:val="•"/>
      <w:lvlJc w:val="left"/>
      <w:pPr>
        <w:tabs>
          <w:tab w:val="num" w:pos="720"/>
        </w:tabs>
        <w:ind w:left="720" w:hanging="360"/>
      </w:pPr>
      <w:rPr>
        <w:rFonts w:ascii="Arial" w:hAnsi="Arial" w:hint="default"/>
      </w:rPr>
    </w:lvl>
    <w:lvl w:ilvl="1" w:tplc="352A1012" w:tentative="1">
      <w:start w:val="1"/>
      <w:numFmt w:val="bullet"/>
      <w:lvlText w:val="•"/>
      <w:lvlJc w:val="left"/>
      <w:pPr>
        <w:tabs>
          <w:tab w:val="num" w:pos="1440"/>
        </w:tabs>
        <w:ind w:left="1440" w:hanging="360"/>
      </w:pPr>
      <w:rPr>
        <w:rFonts w:ascii="Arial" w:hAnsi="Arial" w:hint="default"/>
      </w:rPr>
    </w:lvl>
    <w:lvl w:ilvl="2" w:tplc="CB5C256C" w:tentative="1">
      <w:start w:val="1"/>
      <w:numFmt w:val="bullet"/>
      <w:lvlText w:val="•"/>
      <w:lvlJc w:val="left"/>
      <w:pPr>
        <w:tabs>
          <w:tab w:val="num" w:pos="2160"/>
        </w:tabs>
        <w:ind w:left="2160" w:hanging="360"/>
      </w:pPr>
      <w:rPr>
        <w:rFonts w:ascii="Arial" w:hAnsi="Arial" w:hint="default"/>
      </w:rPr>
    </w:lvl>
    <w:lvl w:ilvl="3" w:tplc="018CD56A" w:tentative="1">
      <w:start w:val="1"/>
      <w:numFmt w:val="bullet"/>
      <w:lvlText w:val="•"/>
      <w:lvlJc w:val="left"/>
      <w:pPr>
        <w:tabs>
          <w:tab w:val="num" w:pos="2880"/>
        </w:tabs>
        <w:ind w:left="2880" w:hanging="360"/>
      </w:pPr>
      <w:rPr>
        <w:rFonts w:ascii="Arial" w:hAnsi="Arial" w:hint="default"/>
      </w:rPr>
    </w:lvl>
    <w:lvl w:ilvl="4" w:tplc="C8445CB0" w:tentative="1">
      <w:start w:val="1"/>
      <w:numFmt w:val="bullet"/>
      <w:lvlText w:val="•"/>
      <w:lvlJc w:val="left"/>
      <w:pPr>
        <w:tabs>
          <w:tab w:val="num" w:pos="3600"/>
        </w:tabs>
        <w:ind w:left="3600" w:hanging="360"/>
      </w:pPr>
      <w:rPr>
        <w:rFonts w:ascii="Arial" w:hAnsi="Arial" w:hint="default"/>
      </w:rPr>
    </w:lvl>
    <w:lvl w:ilvl="5" w:tplc="421453CC" w:tentative="1">
      <w:start w:val="1"/>
      <w:numFmt w:val="bullet"/>
      <w:lvlText w:val="•"/>
      <w:lvlJc w:val="left"/>
      <w:pPr>
        <w:tabs>
          <w:tab w:val="num" w:pos="4320"/>
        </w:tabs>
        <w:ind w:left="4320" w:hanging="360"/>
      </w:pPr>
      <w:rPr>
        <w:rFonts w:ascii="Arial" w:hAnsi="Arial" w:hint="default"/>
      </w:rPr>
    </w:lvl>
    <w:lvl w:ilvl="6" w:tplc="4A18EA86" w:tentative="1">
      <w:start w:val="1"/>
      <w:numFmt w:val="bullet"/>
      <w:lvlText w:val="•"/>
      <w:lvlJc w:val="left"/>
      <w:pPr>
        <w:tabs>
          <w:tab w:val="num" w:pos="5040"/>
        </w:tabs>
        <w:ind w:left="5040" w:hanging="360"/>
      </w:pPr>
      <w:rPr>
        <w:rFonts w:ascii="Arial" w:hAnsi="Arial" w:hint="default"/>
      </w:rPr>
    </w:lvl>
    <w:lvl w:ilvl="7" w:tplc="949A5E46" w:tentative="1">
      <w:start w:val="1"/>
      <w:numFmt w:val="bullet"/>
      <w:lvlText w:val="•"/>
      <w:lvlJc w:val="left"/>
      <w:pPr>
        <w:tabs>
          <w:tab w:val="num" w:pos="5760"/>
        </w:tabs>
        <w:ind w:left="5760" w:hanging="360"/>
      </w:pPr>
      <w:rPr>
        <w:rFonts w:ascii="Arial" w:hAnsi="Arial" w:hint="default"/>
      </w:rPr>
    </w:lvl>
    <w:lvl w:ilvl="8" w:tplc="083067E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B597B06"/>
    <w:multiLevelType w:val="hybridMultilevel"/>
    <w:tmpl w:val="1364290E"/>
    <w:lvl w:ilvl="0" w:tplc="1F26750E">
      <w:start w:val="1"/>
      <w:numFmt w:val="bullet"/>
      <w:lvlText w:val="•"/>
      <w:lvlJc w:val="left"/>
      <w:pPr>
        <w:tabs>
          <w:tab w:val="num" w:pos="720"/>
        </w:tabs>
        <w:ind w:left="720" w:hanging="360"/>
      </w:pPr>
      <w:rPr>
        <w:rFonts w:ascii="Arial" w:hAnsi="Arial" w:hint="default"/>
      </w:rPr>
    </w:lvl>
    <w:lvl w:ilvl="1" w:tplc="17D6E27A" w:tentative="1">
      <w:start w:val="1"/>
      <w:numFmt w:val="bullet"/>
      <w:lvlText w:val="•"/>
      <w:lvlJc w:val="left"/>
      <w:pPr>
        <w:tabs>
          <w:tab w:val="num" w:pos="1440"/>
        </w:tabs>
        <w:ind w:left="1440" w:hanging="360"/>
      </w:pPr>
      <w:rPr>
        <w:rFonts w:ascii="Arial" w:hAnsi="Arial" w:hint="default"/>
      </w:rPr>
    </w:lvl>
    <w:lvl w:ilvl="2" w:tplc="E18C7322" w:tentative="1">
      <w:start w:val="1"/>
      <w:numFmt w:val="bullet"/>
      <w:lvlText w:val="•"/>
      <w:lvlJc w:val="left"/>
      <w:pPr>
        <w:tabs>
          <w:tab w:val="num" w:pos="2160"/>
        </w:tabs>
        <w:ind w:left="2160" w:hanging="360"/>
      </w:pPr>
      <w:rPr>
        <w:rFonts w:ascii="Arial" w:hAnsi="Arial" w:hint="default"/>
      </w:rPr>
    </w:lvl>
    <w:lvl w:ilvl="3" w:tplc="5C8612B4" w:tentative="1">
      <w:start w:val="1"/>
      <w:numFmt w:val="bullet"/>
      <w:lvlText w:val="•"/>
      <w:lvlJc w:val="left"/>
      <w:pPr>
        <w:tabs>
          <w:tab w:val="num" w:pos="2880"/>
        </w:tabs>
        <w:ind w:left="2880" w:hanging="360"/>
      </w:pPr>
      <w:rPr>
        <w:rFonts w:ascii="Arial" w:hAnsi="Arial" w:hint="default"/>
      </w:rPr>
    </w:lvl>
    <w:lvl w:ilvl="4" w:tplc="C632E6A0" w:tentative="1">
      <w:start w:val="1"/>
      <w:numFmt w:val="bullet"/>
      <w:lvlText w:val="•"/>
      <w:lvlJc w:val="left"/>
      <w:pPr>
        <w:tabs>
          <w:tab w:val="num" w:pos="3600"/>
        </w:tabs>
        <w:ind w:left="3600" w:hanging="360"/>
      </w:pPr>
      <w:rPr>
        <w:rFonts w:ascii="Arial" w:hAnsi="Arial" w:hint="default"/>
      </w:rPr>
    </w:lvl>
    <w:lvl w:ilvl="5" w:tplc="264EC2D2" w:tentative="1">
      <w:start w:val="1"/>
      <w:numFmt w:val="bullet"/>
      <w:lvlText w:val="•"/>
      <w:lvlJc w:val="left"/>
      <w:pPr>
        <w:tabs>
          <w:tab w:val="num" w:pos="4320"/>
        </w:tabs>
        <w:ind w:left="4320" w:hanging="360"/>
      </w:pPr>
      <w:rPr>
        <w:rFonts w:ascii="Arial" w:hAnsi="Arial" w:hint="default"/>
      </w:rPr>
    </w:lvl>
    <w:lvl w:ilvl="6" w:tplc="7B3C3E54" w:tentative="1">
      <w:start w:val="1"/>
      <w:numFmt w:val="bullet"/>
      <w:lvlText w:val="•"/>
      <w:lvlJc w:val="left"/>
      <w:pPr>
        <w:tabs>
          <w:tab w:val="num" w:pos="5040"/>
        </w:tabs>
        <w:ind w:left="5040" w:hanging="360"/>
      </w:pPr>
      <w:rPr>
        <w:rFonts w:ascii="Arial" w:hAnsi="Arial" w:hint="default"/>
      </w:rPr>
    </w:lvl>
    <w:lvl w:ilvl="7" w:tplc="8A5EAA82" w:tentative="1">
      <w:start w:val="1"/>
      <w:numFmt w:val="bullet"/>
      <w:lvlText w:val="•"/>
      <w:lvlJc w:val="left"/>
      <w:pPr>
        <w:tabs>
          <w:tab w:val="num" w:pos="5760"/>
        </w:tabs>
        <w:ind w:left="5760" w:hanging="360"/>
      </w:pPr>
      <w:rPr>
        <w:rFonts w:ascii="Arial" w:hAnsi="Arial" w:hint="default"/>
      </w:rPr>
    </w:lvl>
    <w:lvl w:ilvl="8" w:tplc="BAA6ED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F195AAA"/>
    <w:multiLevelType w:val="hybridMultilevel"/>
    <w:tmpl w:val="CF50CDB0"/>
    <w:lvl w:ilvl="0" w:tplc="0914B482">
      <w:start w:val="1"/>
      <w:numFmt w:val="bullet"/>
      <w:lvlText w:val="•"/>
      <w:lvlJc w:val="left"/>
      <w:pPr>
        <w:tabs>
          <w:tab w:val="num" w:pos="720"/>
        </w:tabs>
        <w:ind w:left="720" w:hanging="360"/>
      </w:pPr>
      <w:rPr>
        <w:rFonts w:ascii="Arial" w:hAnsi="Arial" w:hint="default"/>
      </w:rPr>
    </w:lvl>
    <w:lvl w:ilvl="1" w:tplc="66646B2C" w:tentative="1">
      <w:start w:val="1"/>
      <w:numFmt w:val="bullet"/>
      <w:lvlText w:val="•"/>
      <w:lvlJc w:val="left"/>
      <w:pPr>
        <w:tabs>
          <w:tab w:val="num" w:pos="1440"/>
        </w:tabs>
        <w:ind w:left="1440" w:hanging="360"/>
      </w:pPr>
      <w:rPr>
        <w:rFonts w:ascii="Arial" w:hAnsi="Arial" w:hint="default"/>
      </w:rPr>
    </w:lvl>
    <w:lvl w:ilvl="2" w:tplc="D1704BA8" w:tentative="1">
      <w:start w:val="1"/>
      <w:numFmt w:val="bullet"/>
      <w:lvlText w:val="•"/>
      <w:lvlJc w:val="left"/>
      <w:pPr>
        <w:tabs>
          <w:tab w:val="num" w:pos="2160"/>
        </w:tabs>
        <w:ind w:left="2160" w:hanging="360"/>
      </w:pPr>
      <w:rPr>
        <w:rFonts w:ascii="Arial" w:hAnsi="Arial" w:hint="default"/>
      </w:rPr>
    </w:lvl>
    <w:lvl w:ilvl="3" w:tplc="E72C2BDE" w:tentative="1">
      <w:start w:val="1"/>
      <w:numFmt w:val="bullet"/>
      <w:lvlText w:val="•"/>
      <w:lvlJc w:val="left"/>
      <w:pPr>
        <w:tabs>
          <w:tab w:val="num" w:pos="2880"/>
        </w:tabs>
        <w:ind w:left="2880" w:hanging="360"/>
      </w:pPr>
      <w:rPr>
        <w:rFonts w:ascii="Arial" w:hAnsi="Arial" w:hint="default"/>
      </w:rPr>
    </w:lvl>
    <w:lvl w:ilvl="4" w:tplc="4C641D18" w:tentative="1">
      <w:start w:val="1"/>
      <w:numFmt w:val="bullet"/>
      <w:lvlText w:val="•"/>
      <w:lvlJc w:val="left"/>
      <w:pPr>
        <w:tabs>
          <w:tab w:val="num" w:pos="3600"/>
        </w:tabs>
        <w:ind w:left="3600" w:hanging="360"/>
      </w:pPr>
      <w:rPr>
        <w:rFonts w:ascii="Arial" w:hAnsi="Arial" w:hint="default"/>
      </w:rPr>
    </w:lvl>
    <w:lvl w:ilvl="5" w:tplc="A00C9A9C" w:tentative="1">
      <w:start w:val="1"/>
      <w:numFmt w:val="bullet"/>
      <w:lvlText w:val="•"/>
      <w:lvlJc w:val="left"/>
      <w:pPr>
        <w:tabs>
          <w:tab w:val="num" w:pos="4320"/>
        </w:tabs>
        <w:ind w:left="4320" w:hanging="360"/>
      </w:pPr>
      <w:rPr>
        <w:rFonts w:ascii="Arial" w:hAnsi="Arial" w:hint="default"/>
      </w:rPr>
    </w:lvl>
    <w:lvl w:ilvl="6" w:tplc="C8B2FB5E" w:tentative="1">
      <w:start w:val="1"/>
      <w:numFmt w:val="bullet"/>
      <w:lvlText w:val="•"/>
      <w:lvlJc w:val="left"/>
      <w:pPr>
        <w:tabs>
          <w:tab w:val="num" w:pos="5040"/>
        </w:tabs>
        <w:ind w:left="5040" w:hanging="360"/>
      </w:pPr>
      <w:rPr>
        <w:rFonts w:ascii="Arial" w:hAnsi="Arial" w:hint="default"/>
      </w:rPr>
    </w:lvl>
    <w:lvl w:ilvl="7" w:tplc="ED4051F8" w:tentative="1">
      <w:start w:val="1"/>
      <w:numFmt w:val="bullet"/>
      <w:lvlText w:val="•"/>
      <w:lvlJc w:val="left"/>
      <w:pPr>
        <w:tabs>
          <w:tab w:val="num" w:pos="5760"/>
        </w:tabs>
        <w:ind w:left="5760" w:hanging="360"/>
      </w:pPr>
      <w:rPr>
        <w:rFonts w:ascii="Arial" w:hAnsi="Arial" w:hint="default"/>
      </w:rPr>
    </w:lvl>
    <w:lvl w:ilvl="8" w:tplc="04521D2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0485629"/>
    <w:multiLevelType w:val="hybridMultilevel"/>
    <w:tmpl w:val="82520B3E"/>
    <w:lvl w:ilvl="0" w:tplc="EF5069F8">
      <w:start w:val="1"/>
      <w:numFmt w:val="bullet"/>
      <w:lvlText w:val="•"/>
      <w:lvlJc w:val="left"/>
      <w:pPr>
        <w:tabs>
          <w:tab w:val="num" w:pos="720"/>
        </w:tabs>
        <w:ind w:left="720" w:hanging="360"/>
      </w:pPr>
      <w:rPr>
        <w:rFonts w:ascii="Arial" w:hAnsi="Arial" w:hint="default"/>
      </w:rPr>
    </w:lvl>
    <w:lvl w:ilvl="1" w:tplc="A850A35C" w:tentative="1">
      <w:start w:val="1"/>
      <w:numFmt w:val="bullet"/>
      <w:lvlText w:val="•"/>
      <w:lvlJc w:val="left"/>
      <w:pPr>
        <w:tabs>
          <w:tab w:val="num" w:pos="1440"/>
        </w:tabs>
        <w:ind w:left="1440" w:hanging="360"/>
      </w:pPr>
      <w:rPr>
        <w:rFonts w:ascii="Arial" w:hAnsi="Arial" w:hint="default"/>
      </w:rPr>
    </w:lvl>
    <w:lvl w:ilvl="2" w:tplc="7D18886E" w:tentative="1">
      <w:start w:val="1"/>
      <w:numFmt w:val="bullet"/>
      <w:lvlText w:val="•"/>
      <w:lvlJc w:val="left"/>
      <w:pPr>
        <w:tabs>
          <w:tab w:val="num" w:pos="2160"/>
        </w:tabs>
        <w:ind w:left="2160" w:hanging="360"/>
      </w:pPr>
      <w:rPr>
        <w:rFonts w:ascii="Arial" w:hAnsi="Arial" w:hint="default"/>
      </w:rPr>
    </w:lvl>
    <w:lvl w:ilvl="3" w:tplc="4AAE7DBC" w:tentative="1">
      <w:start w:val="1"/>
      <w:numFmt w:val="bullet"/>
      <w:lvlText w:val="•"/>
      <w:lvlJc w:val="left"/>
      <w:pPr>
        <w:tabs>
          <w:tab w:val="num" w:pos="2880"/>
        </w:tabs>
        <w:ind w:left="2880" w:hanging="360"/>
      </w:pPr>
      <w:rPr>
        <w:rFonts w:ascii="Arial" w:hAnsi="Arial" w:hint="default"/>
      </w:rPr>
    </w:lvl>
    <w:lvl w:ilvl="4" w:tplc="3604C114" w:tentative="1">
      <w:start w:val="1"/>
      <w:numFmt w:val="bullet"/>
      <w:lvlText w:val="•"/>
      <w:lvlJc w:val="left"/>
      <w:pPr>
        <w:tabs>
          <w:tab w:val="num" w:pos="3600"/>
        </w:tabs>
        <w:ind w:left="3600" w:hanging="360"/>
      </w:pPr>
      <w:rPr>
        <w:rFonts w:ascii="Arial" w:hAnsi="Arial" w:hint="default"/>
      </w:rPr>
    </w:lvl>
    <w:lvl w:ilvl="5" w:tplc="B8123A28" w:tentative="1">
      <w:start w:val="1"/>
      <w:numFmt w:val="bullet"/>
      <w:lvlText w:val="•"/>
      <w:lvlJc w:val="left"/>
      <w:pPr>
        <w:tabs>
          <w:tab w:val="num" w:pos="4320"/>
        </w:tabs>
        <w:ind w:left="4320" w:hanging="360"/>
      </w:pPr>
      <w:rPr>
        <w:rFonts w:ascii="Arial" w:hAnsi="Arial" w:hint="default"/>
      </w:rPr>
    </w:lvl>
    <w:lvl w:ilvl="6" w:tplc="898C241A" w:tentative="1">
      <w:start w:val="1"/>
      <w:numFmt w:val="bullet"/>
      <w:lvlText w:val="•"/>
      <w:lvlJc w:val="left"/>
      <w:pPr>
        <w:tabs>
          <w:tab w:val="num" w:pos="5040"/>
        </w:tabs>
        <w:ind w:left="5040" w:hanging="360"/>
      </w:pPr>
      <w:rPr>
        <w:rFonts w:ascii="Arial" w:hAnsi="Arial" w:hint="default"/>
      </w:rPr>
    </w:lvl>
    <w:lvl w:ilvl="7" w:tplc="3CF875A6" w:tentative="1">
      <w:start w:val="1"/>
      <w:numFmt w:val="bullet"/>
      <w:lvlText w:val="•"/>
      <w:lvlJc w:val="left"/>
      <w:pPr>
        <w:tabs>
          <w:tab w:val="num" w:pos="5760"/>
        </w:tabs>
        <w:ind w:left="5760" w:hanging="360"/>
      </w:pPr>
      <w:rPr>
        <w:rFonts w:ascii="Arial" w:hAnsi="Arial" w:hint="default"/>
      </w:rPr>
    </w:lvl>
    <w:lvl w:ilvl="8" w:tplc="F37EED6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D997E07"/>
    <w:multiLevelType w:val="hybridMultilevel"/>
    <w:tmpl w:val="4E6631EE"/>
    <w:lvl w:ilvl="0" w:tplc="D5B2A4DA">
      <w:start w:val="1"/>
      <w:numFmt w:val="decimal"/>
      <w:lvlText w:val="%1."/>
      <w:lvlJc w:val="left"/>
      <w:pPr>
        <w:tabs>
          <w:tab w:val="num" w:pos="720"/>
        </w:tabs>
        <w:ind w:left="720" w:hanging="360"/>
      </w:pPr>
    </w:lvl>
    <w:lvl w:ilvl="1" w:tplc="DE1219AE" w:tentative="1">
      <w:start w:val="1"/>
      <w:numFmt w:val="decimal"/>
      <w:lvlText w:val="%2."/>
      <w:lvlJc w:val="left"/>
      <w:pPr>
        <w:tabs>
          <w:tab w:val="num" w:pos="1440"/>
        </w:tabs>
        <w:ind w:left="1440" w:hanging="360"/>
      </w:pPr>
    </w:lvl>
    <w:lvl w:ilvl="2" w:tplc="6ABC04A6" w:tentative="1">
      <w:start w:val="1"/>
      <w:numFmt w:val="decimal"/>
      <w:lvlText w:val="%3."/>
      <w:lvlJc w:val="left"/>
      <w:pPr>
        <w:tabs>
          <w:tab w:val="num" w:pos="2160"/>
        </w:tabs>
        <w:ind w:left="2160" w:hanging="360"/>
      </w:pPr>
    </w:lvl>
    <w:lvl w:ilvl="3" w:tplc="8E9C6520" w:tentative="1">
      <w:start w:val="1"/>
      <w:numFmt w:val="decimal"/>
      <w:lvlText w:val="%4."/>
      <w:lvlJc w:val="left"/>
      <w:pPr>
        <w:tabs>
          <w:tab w:val="num" w:pos="2880"/>
        </w:tabs>
        <w:ind w:left="2880" w:hanging="360"/>
      </w:pPr>
    </w:lvl>
    <w:lvl w:ilvl="4" w:tplc="00307942" w:tentative="1">
      <w:start w:val="1"/>
      <w:numFmt w:val="decimal"/>
      <w:lvlText w:val="%5."/>
      <w:lvlJc w:val="left"/>
      <w:pPr>
        <w:tabs>
          <w:tab w:val="num" w:pos="3600"/>
        </w:tabs>
        <w:ind w:left="3600" w:hanging="360"/>
      </w:pPr>
    </w:lvl>
    <w:lvl w:ilvl="5" w:tplc="3CC6E9AC" w:tentative="1">
      <w:start w:val="1"/>
      <w:numFmt w:val="decimal"/>
      <w:lvlText w:val="%6."/>
      <w:lvlJc w:val="left"/>
      <w:pPr>
        <w:tabs>
          <w:tab w:val="num" w:pos="4320"/>
        </w:tabs>
        <w:ind w:left="4320" w:hanging="360"/>
      </w:pPr>
    </w:lvl>
    <w:lvl w:ilvl="6" w:tplc="095ECD14" w:tentative="1">
      <w:start w:val="1"/>
      <w:numFmt w:val="decimal"/>
      <w:lvlText w:val="%7."/>
      <w:lvlJc w:val="left"/>
      <w:pPr>
        <w:tabs>
          <w:tab w:val="num" w:pos="5040"/>
        </w:tabs>
        <w:ind w:left="5040" w:hanging="360"/>
      </w:pPr>
    </w:lvl>
    <w:lvl w:ilvl="7" w:tplc="22FC9258" w:tentative="1">
      <w:start w:val="1"/>
      <w:numFmt w:val="decimal"/>
      <w:lvlText w:val="%8."/>
      <w:lvlJc w:val="left"/>
      <w:pPr>
        <w:tabs>
          <w:tab w:val="num" w:pos="5760"/>
        </w:tabs>
        <w:ind w:left="5760" w:hanging="360"/>
      </w:pPr>
    </w:lvl>
    <w:lvl w:ilvl="8" w:tplc="DB1C5E42" w:tentative="1">
      <w:start w:val="1"/>
      <w:numFmt w:val="decimal"/>
      <w:lvlText w:val="%9."/>
      <w:lvlJc w:val="left"/>
      <w:pPr>
        <w:tabs>
          <w:tab w:val="num" w:pos="6480"/>
        </w:tabs>
        <w:ind w:left="6480" w:hanging="360"/>
      </w:pPr>
    </w:lvl>
  </w:abstractNum>
  <w:abstractNum w:abstractNumId="13" w15:restartNumberingAfterBreak="0">
    <w:nsid w:val="6106771F"/>
    <w:multiLevelType w:val="hybridMultilevel"/>
    <w:tmpl w:val="4442055E"/>
    <w:lvl w:ilvl="0" w:tplc="1F72C3CC">
      <w:start w:val="2"/>
      <w:numFmt w:val="decimal"/>
      <w:lvlText w:val="%1."/>
      <w:lvlJc w:val="left"/>
      <w:pPr>
        <w:tabs>
          <w:tab w:val="num" w:pos="720"/>
        </w:tabs>
        <w:ind w:left="720" w:hanging="360"/>
      </w:pPr>
    </w:lvl>
    <w:lvl w:ilvl="1" w:tplc="EE92F6F4" w:tentative="1">
      <w:start w:val="1"/>
      <w:numFmt w:val="decimal"/>
      <w:lvlText w:val="%2."/>
      <w:lvlJc w:val="left"/>
      <w:pPr>
        <w:tabs>
          <w:tab w:val="num" w:pos="1440"/>
        </w:tabs>
        <w:ind w:left="1440" w:hanging="360"/>
      </w:pPr>
    </w:lvl>
    <w:lvl w:ilvl="2" w:tplc="9D58A08A" w:tentative="1">
      <w:start w:val="1"/>
      <w:numFmt w:val="decimal"/>
      <w:lvlText w:val="%3."/>
      <w:lvlJc w:val="left"/>
      <w:pPr>
        <w:tabs>
          <w:tab w:val="num" w:pos="2160"/>
        </w:tabs>
        <w:ind w:left="2160" w:hanging="360"/>
      </w:pPr>
    </w:lvl>
    <w:lvl w:ilvl="3" w:tplc="426A6F90" w:tentative="1">
      <w:start w:val="1"/>
      <w:numFmt w:val="decimal"/>
      <w:lvlText w:val="%4."/>
      <w:lvlJc w:val="left"/>
      <w:pPr>
        <w:tabs>
          <w:tab w:val="num" w:pos="2880"/>
        </w:tabs>
        <w:ind w:left="2880" w:hanging="360"/>
      </w:pPr>
    </w:lvl>
    <w:lvl w:ilvl="4" w:tplc="664CE774" w:tentative="1">
      <w:start w:val="1"/>
      <w:numFmt w:val="decimal"/>
      <w:lvlText w:val="%5."/>
      <w:lvlJc w:val="left"/>
      <w:pPr>
        <w:tabs>
          <w:tab w:val="num" w:pos="3600"/>
        </w:tabs>
        <w:ind w:left="3600" w:hanging="360"/>
      </w:pPr>
    </w:lvl>
    <w:lvl w:ilvl="5" w:tplc="0900B16C" w:tentative="1">
      <w:start w:val="1"/>
      <w:numFmt w:val="decimal"/>
      <w:lvlText w:val="%6."/>
      <w:lvlJc w:val="left"/>
      <w:pPr>
        <w:tabs>
          <w:tab w:val="num" w:pos="4320"/>
        </w:tabs>
        <w:ind w:left="4320" w:hanging="360"/>
      </w:pPr>
    </w:lvl>
    <w:lvl w:ilvl="6" w:tplc="EBEA170C" w:tentative="1">
      <w:start w:val="1"/>
      <w:numFmt w:val="decimal"/>
      <w:lvlText w:val="%7."/>
      <w:lvlJc w:val="left"/>
      <w:pPr>
        <w:tabs>
          <w:tab w:val="num" w:pos="5040"/>
        </w:tabs>
        <w:ind w:left="5040" w:hanging="360"/>
      </w:pPr>
    </w:lvl>
    <w:lvl w:ilvl="7" w:tplc="6608D1AE" w:tentative="1">
      <w:start w:val="1"/>
      <w:numFmt w:val="decimal"/>
      <w:lvlText w:val="%8."/>
      <w:lvlJc w:val="left"/>
      <w:pPr>
        <w:tabs>
          <w:tab w:val="num" w:pos="5760"/>
        </w:tabs>
        <w:ind w:left="5760" w:hanging="360"/>
      </w:pPr>
    </w:lvl>
    <w:lvl w:ilvl="8" w:tplc="A2309A7C" w:tentative="1">
      <w:start w:val="1"/>
      <w:numFmt w:val="decimal"/>
      <w:lvlText w:val="%9."/>
      <w:lvlJc w:val="left"/>
      <w:pPr>
        <w:tabs>
          <w:tab w:val="num" w:pos="6480"/>
        </w:tabs>
        <w:ind w:left="6480" w:hanging="360"/>
      </w:pPr>
    </w:lvl>
  </w:abstractNum>
  <w:abstractNum w:abstractNumId="14" w15:restartNumberingAfterBreak="0">
    <w:nsid w:val="687C2651"/>
    <w:multiLevelType w:val="hybridMultilevel"/>
    <w:tmpl w:val="BC7669D6"/>
    <w:lvl w:ilvl="0" w:tplc="0DCA6236">
      <w:start w:val="1"/>
      <w:numFmt w:val="bullet"/>
      <w:lvlText w:val="•"/>
      <w:lvlJc w:val="left"/>
      <w:pPr>
        <w:tabs>
          <w:tab w:val="num" w:pos="720"/>
        </w:tabs>
        <w:ind w:left="720" w:hanging="360"/>
      </w:pPr>
      <w:rPr>
        <w:rFonts w:ascii="Arial" w:hAnsi="Arial" w:hint="default"/>
      </w:rPr>
    </w:lvl>
    <w:lvl w:ilvl="1" w:tplc="1A94E698" w:tentative="1">
      <w:start w:val="1"/>
      <w:numFmt w:val="bullet"/>
      <w:lvlText w:val="•"/>
      <w:lvlJc w:val="left"/>
      <w:pPr>
        <w:tabs>
          <w:tab w:val="num" w:pos="1440"/>
        </w:tabs>
        <w:ind w:left="1440" w:hanging="360"/>
      </w:pPr>
      <w:rPr>
        <w:rFonts w:ascii="Arial" w:hAnsi="Arial" w:hint="default"/>
      </w:rPr>
    </w:lvl>
    <w:lvl w:ilvl="2" w:tplc="08864162" w:tentative="1">
      <w:start w:val="1"/>
      <w:numFmt w:val="bullet"/>
      <w:lvlText w:val="•"/>
      <w:lvlJc w:val="left"/>
      <w:pPr>
        <w:tabs>
          <w:tab w:val="num" w:pos="2160"/>
        </w:tabs>
        <w:ind w:left="2160" w:hanging="360"/>
      </w:pPr>
      <w:rPr>
        <w:rFonts w:ascii="Arial" w:hAnsi="Arial" w:hint="default"/>
      </w:rPr>
    </w:lvl>
    <w:lvl w:ilvl="3" w:tplc="C48CEAEE" w:tentative="1">
      <w:start w:val="1"/>
      <w:numFmt w:val="bullet"/>
      <w:lvlText w:val="•"/>
      <w:lvlJc w:val="left"/>
      <w:pPr>
        <w:tabs>
          <w:tab w:val="num" w:pos="2880"/>
        </w:tabs>
        <w:ind w:left="2880" w:hanging="360"/>
      </w:pPr>
      <w:rPr>
        <w:rFonts w:ascii="Arial" w:hAnsi="Arial" w:hint="default"/>
      </w:rPr>
    </w:lvl>
    <w:lvl w:ilvl="4" w:tplc="3202E322" w:tentative="1">
      <w:start w:val="1"/>
      <w:numFmt w:val="bullet"/>
      <w:lvlText w:val="•"/>
      <w:lvlJc w:val="left"/>
      <w:pPr>
        <w:tabs>
          <w:tab w:val="num" w:pos="3600"/>
        </w:tabs>
        <w:ind w:left="3600" w:hanging="360"/>
      </w:pPr>
      <w:rPr>
        <w:rFonts w:ascii="Arial" w:hAnsi="Arial" w:hint="default"/>
      </w:rPr>
    </w:lvl>
    <w:lvl w:ilvl="5" w:tplc="41B88678" w:tentative="1">
      <w:start w:val="1"/>
      <w:numFmt w:val="bullet"/>
      <w:lvlText w:val="•"/>
      <w:lvlJc w:val="left"/>
      <w:pPr>
        <w:tabs>
          <w:tab w:val="num" w:pos="4320"/>
        </w:tabs>
        <w:ind w:left="4320" w:hanging="360"/>
      </w:pPr>
      <w:rPr>
        <w:rFonts w:ascii="Arial" w:hAnsi="Arial" w:hint="default"/>
      </w:rPr>
    </w:lvl>
    <w:lvl w:ilvl="6" w:tplc="1F02E236" w:tentative="1">
      <w:start w:val="1"/>
      <w:numFmt w:val="bullet"/>
      <w:lvlText w:val="•"/>
      <w:lvlJc w:val="left"/>
      <w:pPr>
        <w:tabs>
          <w:tab w:val="num" w:pos="5040"/>
        </w:tabs>
        <w:ind w:left="5040" w:hanging="360"/>
      </w:pPr>
      <w:rPr>
        <w:rFonts w:ascii="Arial" w:hAnsi="Arial" w:hint="default"/>
      </w:rPr>
    </w:lvl>
    <w:lvl w:ilvl="7" w:tplc="E5022728" w:tentative="1">
      <w:start w:val="1"/>
      <w:numFmt w:val="bullet"/>
      <w:lvlText w:val="•"/>
      <w:lvlJc w:val="left"/>
      <w:pPr>
        <w:tabs>
          <w:tab w:val="num" w:pos="5760"/>
        </w:tabs>
        <w:ind w:left="5760" w:hanging="360"/>
      </w:pPr>
      <w:rPr>
        <w:rFonts w:ascii="Arial" w:hAnsi="Arial" w:hint="default"/>
      </w:rPr>
    </w:lvl>
    <w:lvl w:ilvl="8" w:tplc="B484D9C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8D91560"/>
    <w:multiLevelType w:val="hybridMultilevel"/>
    <w:tmpl w:val="75F22406"/>
    <w:lvl w:ilvl="0" w:tplc="46D4C790">
      <w:start w:val="1"/>
      <w:numFmt w:val="bullet"/>
      <w:lvlText w:val="•"/>
      <w:lvlJc w:val="left"/>
      <w:pPr>
        <w:tabs>
          <w:tab w:val="num" w:pos="720"/>
        </w:tabs>
        <w:ind w:left="720" w:hanging="360"/>
      </w:pPr>
      <w:rPr>
        <w:rFonts w:ascii="Arial" w:hAnsi="Arial" w:hint="default"/>
      </w:rPr>
    </w:lvl>
    <w:lvl w:ilvl="1" w:tplc="7684021E" w:tentative="1">
      <w:start w:val="1"/>
      <w:numFmt w:val="bullet"/>
      <w:lvlText w:val="•"/>
      <w:lvlJc w:val="left"/>
      <w:pPr>
        <w:tabs>
          <w:tab w:val="num" w:pos="1440"/>
        </w:tabs>
        <w:ind w:left="1440" w:hanging="360"/>
      </w:pPr>
      <w:rPr>
        <w:rFonts w:ascii="Arial" w:hAnsi="Arial" w:hint="default"/>
      </w:rPr>
    </w:lvl>
    <w:lvl w:ilvl="2" w:tplc="7780D8F0" w:tentative="1">
      <w:start w:val="1"/>
      <w:numFmt w:val="bullet"/>
      <w:lvlText w:val="•"/>
      <w:lvlJc w:val="left"/>
      <w:pPr>
        <w:tabs>
          <w:tab w:val="num" w:pos="2160"/>
        </w:tabs>
        <w:ind w:left="2160" w:hanging="360"/>
      </w:pPr>
      <w:rPr>
        <w:rFonts w:ascii="Arial" w:hAnsi="Arial" w:hint="default"/>
      </w:rPr>
    </w:lvl>
    <w:lvl w:ilvl="3" w:tplc="ED6837C8" w:tentative="1">
      <w:start w:val="1"/>
      <w:numFmt w:val="bullet"/>
      <w:lvlText w:val="•"/>
      <w:lvlJc w:val="left"/>
      <w:pPr>
        <w:tabs>
          <w:tab w:val="num" w:pos="2880"/>
        </w:tabs>
        <w:ind w:left="2880" w:hanging="360"/>
      </w:pPr>
      <w:rPr>
        <w:rFonts w:ascii="Arial" w:hAnsi="Arial" w:hint="default"/>
      </w:rPr>
    </w:lvl>
    <w:lvl w:ilvl="4" w:tplc="86A4C36C" w:tentative="1">
      <w:start w:val="1"/>
      <w:numFmt w:val="bullet"/>
      <w:lvlText w:val="•"/>
      <w:lvlJc w:val="left"/>
      <w:pPr>
        <w:tabs>
          <w:tab w:val="num" w:pos="3600"/>
        </w:tabs>
        <w:ind w:left="3600" w:hanging="360"/>
      </w:pPr>
      <w:rPr>
        <w:rFonts w:ascii="Arial" w:hAnsi="Arial" w:hint="default"/>
      </w:rPr>
    </w:lvl>
    <w:lvl w:ilvl="5" w:tplc="8CEE27FA" w:tentative="1">
      <w:start w:val="1"/>
      <w:numFmt w:val="bullet"/>
      <w:lvlText w:val="•"/>
      <w:lvlJc w:val="left"/>
      <w:pPr>
        <w:tabs>
          <w:tab w:val="num" w:pos="4320"/>
        </w:tabs>
        <w:ind w:left="4320" w:hanging="360"/>
      </w:pPr>
      <w:rPr>
        <w:rFonts w:ascii="Arial" w:hAnsi="Arial" w:hint="default"/>
      </w:rPr>
    </w:lvl>
    <w:lvl w:ilvl="6" w:tplc="2AAED19E" w:tentative="1">
      <w:start w:val="1"/>
      <w:numFmt w:val="bullet"/>
      <w:lvlText w:val="•"/>
      <w:lvlJc w:val="left"/>
      <w:pPr>
        <w:tabs>
          <w:tab w:val="num" w:pos="5040"/>
        </w:tabs>
        <w:ind w:left="5040" w:hanging="360"/>
      </w:pPr>
      <w:rPr>
        <w:rFonts w:ascii="Arial" w:hAnsi="Arial" w:hint="default"/>
      </w:rPr>
    </w:lvl>
    <w:lvl w:ilvl="7" w:tplc="4866BED8" w:tentative="1">
      <w:start w:val="1"/>
      <w:numFmt w:val="bullet"/>
      <w:lvlText w:val="•"/>
      <w:lvlJc w:val="left"/>
      <w:pPr>
        <w:tabs>
          <w:tab w:val="num" w:pos="5760"/>
        </w:tabs>
        <w:ind w:left="5760" w:hanging="360"/>
      </w:pPr>
      <w:rPr>
        <w:rFonts w:ascii="Arial" w:hAnsi="Arial" w:hint="default"/>
      </w:rPr>
    </w:lvl>
    <w:lvl w:ilvl="8" w:tplc="E5BCE62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9C33524"/>
    <w:multiLevelType w:val="hybridMultilevel"/>
    <w:tmpl w:val="C4B85C26"/>
    <w:lvl w:ilvl="0" w:tplc="74D2FA28">
      <w:start w:val="1"/>
      <w:numFmt w:val="bullet"/>
      <w:lvlText w:val="•"/>
      <w:lvlJc w:val="left"/>
      <w:pPr>
        <w:tabs>
          <w:tab w:val="num" w:pos="720"/>
        </w:tabs>
        <w:ind w:left="720" w:hanging="360"/>
      </w:pPr>
      <w:rPr>
        <w:rFonts w:ascii="Arial" w:hAnsi="Arial" w:hint="default"/>
      </w:rPr>
    </w:lvl>
    <w:lvl w:ilvl="1" w:tplc="948C6670" w:tentative="1">
      <w:start w:val="1"/>
      <w:numFmt w:val="bullet"/>
      <w:lvlText w:val="•"/>
      <w:lvlJc w:val="left"/>
      <w:pPr>
        <w:tabs>
          <w:tab w:val="num" w:pos="1440"/>
        </w:tabs>
        <w:ind w:left="1440" w:hanging="360"/>
      </w:pPr>
      <w:rPr>
        <w:rFonts w:ascii="Arial" w:hAnsi="Arial" w:hint="default"/>
      </w:rPr>
    </w:lvl>
    <w:lvl w:ilvl="2" w:tplc="4E6ABF82" w:tentative="1">
      <w:start w:val="1"/>
      <w:numFmt w:val="bullet"/>
      <w:lvlText w:val="•"/>
      <w:lvlJc w:val="left"/>
      <w:pPr>
        <w:tabs>
          <w:tab w:val="num" w:pos="2160"/>
        </w:tabs>
        <w:ind w:left="2160" w:hanging="360"/>
      </w:pPr>
      <w:rPr>
        <w:rFonts w:ascii="Arial" w:hAnsi="Arial" w:hint="default"/>
      </w:rPr>
    </w:lvl>
    <w:lvl w:ilvl="3" w:tplc="6570F182" w:tentative="1">
      <w:start w:val="1"/>
      <w:numFmt w:val="bullet"/>
      <w:lvlText w:val="•"/>
      <w:lvlJc w:val="left"/>
      <w:pPr>
        <w:tabs>
          <w:tab w:val="num" w:pos="2880"/>
        </w:tabs>
        <w:ind w:left="2880" w:hanging="360"/>
      </w:pPr>
      <w:rPr>
        <w:rFonts w:ascii="Arial" w:hAnsi="Arial" w:hint="default"/>
      </w:rPr>
    </w:lvl>
    <w:lvl w:ilvl="4" w:tplc="9C62D89E" w:tentative="1">
      <w:start w:val="1"/>
      <w:numFmt w:val="bullet"/>
      <w:lvlText w:val="•"/>
      <w:lvlJc w:val="left"/>
      <w:pPr>
        <w:tabs>
          <w:tab w:val="num" w:pos="3600"/>
        </w:tabs>
        <w:ind w:left="3600" w:hanging="360"/>
      </w:pPr>
      <w:rPr>
        <w:rFonts w:ascii="Arial" w:hAnsi="Arial" w:hint="default"/>
      </w:rPr>
    </w:lvl>
    <w:lvl w:ilvl="5" w:tplc="9F6ED30C" w:tentative="1">
      <w:start w:val="1"/>
      <w:numFmt w:val="bullet"/>
      <w:lvlText w:val="•"/>
      <w:lvlJc w:val="left"/>
      <w:pPr>
        <w:tabs>
          <w:tab w:val="num" w:pos="4320"/>
        </w:tabs>
        <w:ind w:left="4320" w:hanging="360"/>
      </w:pPr>
      <w:rPr>
        <w:rFonts w:ascii="Arial" w:hAnsi="Arial" w:hint="default"/>
      </w:rPr>
    </w:lvl>
    <w:lvl w:ilvl="6" w:tplc="23D04984" w:tentative="1">
      <w:start w:val="1"/>
      <w:numFmt w:val="bullet"/>
      <w:lvlText w:val="•"/>
      <w:lvlJc w:val="left"/>
      <w:pPr>
        <w:tabs>
          <w:tab w:val="num" w:pos="5040"/>
        </w:tabs>
        <w:ind w:left="5040" w:hanging="360"/>
      </w:pPr>
      <w:rPr>
        <w:rFonts w:ascii="Arial" w:hAnsi="Arial" w:hint="default"/>
      </w:rPr>
    </w:lvl>
    <w:lvl w:ilvl="7" w:tplc="C270B542" w:tentative="1">
      <w:start w:val="1"/>
      <w:numFmt w:val="bullet"/>
      <w:lvlText w:val="•"/>
      <w:lvlJc w:val="left"/>
      <w:pPr>
        <w:tabs>
          <w:tab w:val="num" w:pos="5760"/>
        </w:tabs>
        <w:ind w:left="5760" w:hanging="360"/>
      </w:pPr>
      <w:rPr>
        <w:rFonts w:ascii="Arial" w:hAnsi="Arial" w:hint="default"/>
      </w:rPr>
    </w:lvl>
    <w:lvl w:ilvl="8" w:tplc="3194546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AD07C56"/>
    <w:multiLevelType w:val="hybridMultilevel"/>
    <w:tmpl w:val="8D5CA162"/>
    <w:lvl w:ilvl="0" w:tplc="DCE02ACC">
      <w:start w:val="1"/>
      <w:numFmt w:val="bullet"/>
      <w:lvlText w:val="•"/>
      <w:lvlJc w:val="left"/>
      <w:pPr>
        <w:tabs>
          <w:tab w:val="num" w:pos="720"/>
        </w:tabs>
        <w:ind w:left="720" w:hanging="360"/>
      </w:pPr>
      <w:rPr>
        <w:rFonts w:ascii="Arial" w:hAnsi="Arial" w:hint="default"/>
      </w:rPr>
    </w:lvl>
    <w:lvl w:ilvl="1" w:tplc="2BE2D7F6" w:tentative="1">
      <w:start w:val="1"/>
      <w:numFmt w:val="bullet"/>
      <w:lvlText w:val="•"/>
      <w:lvlJc w:val="left"/>
      <w:pPr>
        <w:tabs>
          <w:tab w:val="num" w:pos="1440"/>
        </w:tabs>
        <w:ind w:left="1440" w:hanging="360"/>
      </w:pPr>
      <w:rPr>
        <w:rFonts w:ascii="Arial" w:hAnsi="Arial" w:hint="default"/>
      </w:rPr>
    </w:lvl>
    <w:lvl w:ilvl="2" w:tplc="7AE2AFEA" w:tentative="1">
      <w:start w:val="1"/>
      <w:numFmt w:val="bullet"/>
      <w:lvlText w:val="•"/>
      <w:lvlJc w:val="left"/>
      <w:pPr>
        <w:tabs>
          <w:tab w:val="num" w:pos="2160"/>
        </w:tabs>
        <w:ind w:left="2160" w:hanging="360"/>
      </w:pPr>
      <w:rPr>
        <w:rFonts w:ascii="Arial" w:hAnsi="Arial" w:hint="default"/>
      </w:rPr>
    </w:lvl>
    <w:lvl w:ilvl="3" w:tplc="266C63B0" w:tentative="1">
      <w:start w:val="1"/>
      <w:numFmt w:val="bullet"/>
      <w:lvlText w:val="•"/>
      <w:lvlJc w:val="left"/>
      <w:pPr>
        <w:tabs>
          <w:tab w:val="num" w:pos="2880"/>
        </w:tabs>
        <w:ind w:left="2880" w:hanging="360"/>
      </w:pPr>
      <w:rPr>
        <w:rFonts w:ascii="Arial" w:hAnsi="Arial" w:hint="default"/>
      </w:rPr>
    </w:lvl>
    <w:lvl w:ilvl="4" w:tplc="E38E7986" w:tentative="1">
      <w:start w:val="1"/>
      <w:numFmt w:val="bullet"/>
      <w:lvlText w:val="•"/>
      <w:lvlJc w:val="left"/>
      <w:pPr>
        <w:tabs>
          <w:tab w:val="num" w:pos="3600"/>
        </w:tabs>
        <w:ind w:left="3600" w:hanging="360"/>
      </w:pPr>
      <w:rPr>
        <w:rFonts w:ascii="Arial" w:hAnsi="Arial" w:hint="default"/>
      </w:rPr>
    </w:lvl>
    <w:lvl w:ilvl="5" w:tplc="7F429072" w:tentative="1">
      <w:start w:val="1"/>
      <w:numFmt w:val="bullet"/>
      <w:lvlText w:val="•"/>
      <w:lvlJc w:val="left"/>
      <w:pPr>
        <w:tabs>
          <w:tab w:val="num" w:pos="4320"/>
        </w:tabs>
        <w:ind w:left="4320" w:hanging="360"/>
      </w:pPr>
      <w:rPr>
        <w:rFonts w:ascii="Arial" w:hAnsi="Arial" w:hint="default"/>
      </w:rPr>
    </w:lvl>
    <w:lvl w:ilvl="6" w:tplc="108A01AA" w:tentative="1">
      <w:start w:val="1"/>
      <w:numFmt w:val="bullet"/>
      <w:lvlText w:val="•"/>
      <w:lvlJc w:val="left"/>
      <w:pPr>
        <w:tabs>
          <w:tab w:val="num" w:pos="5040"/>
        </w:tabs>
        <w:ind w:left="5040" w:hanging="360"/>
      </w:pPr>
      <w:rPr>
        <w:rFonts w:ascii="Arial" w:hAnsi="Arial" w:hint="default"/>
      </w:rPr>
    </w:lvl>
    <w:lvl w:ilvl="7" w:tplc="2E66535C" w:tentative="1">
      <w:start w:val="1"/>
      <w:numFmt w:val="bullet"/>
      <w:lvlText w:val="•"/>
      <w:lvlJc w:val="left"/>
      <w:pPr>
        <w:tabs>
          <w:tab w:val="num" w:pos="5760"/>
        </w:tabs>
        <w:ind w:left="5760" w:hanging="360"/>
      </w:pPr>
      <w:rPr>
        <w:rFonts w:ascii="Arial" w:hAnsi="Arial" w:hint="default"/>
      </w:rPr>
    </w:lvl>
    <w:lvl w:ilvl="8" w:tplc="854C5A2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C0D7B0B"/>
    <w:multiLevelType w:val="hybridMultilevel"/>
    <w:tmpl w:val="594C1920"/>
    <w:lvl w:ilvl="0" w:tplc="5030B9C8">
      <w:start w:val="1"/>
      <w:numFmt w:val="bullet"/>
      <w:lvlText w:val="•"/>
      <w:lvlJc w:val="left"/>
      <w:pPr>
        <w:tabs>
          <w:tab w:val="num" w:pos="1080"/>
        </w:tabs>
        <w:ind w:left="1080" w:hanging="360"/>
      </w:pPr>
      <w:rPr>
        <w:rFonts w:ascii="Arial" w:hAnsi="Arial" w:hint="default"/>
      </w:rPr>
    </w:lvl>
    <w:lvl w:ilvl="1" w:tplc="C292DF0E" w:tentative="1">
      <w:start w:val="1"/>
      <w:numFmt w:val="bullet"/>
      <w:lvlText w:val="•"/>
      <w:lvlJc w:val="left"/>
      <w:pPr>
        <w:tabs>
          <w:tab w:val="num" w:pos="1800"/>
        </w:tabs>
        <w:ind w:left="1800" w:hanging="360"/>
      </w:pPr>
      <w:rPr>
        <w:rFonts w:ascii="Arial" w:hAnsi="Arial" w:hint="default"/>
      </w:rPr>
    </w:lvl>
    <w:lvl w:ilvl="2" w:tplc="A3300CF6" w:tentative="1">
      <w:start w:val="1"/>
      <w:numFmt w:val="bullet"/>
      <w:lvlText w:val="•"/>
      <w:lvlJc w:val="left"/>
      <w:pPr>
        <w:tabs>
          <w:tab w:val="num" w:pos="2520"/>
        </w:tabs>
        <w:ind w:left="2520" w:hanging="360"/>
      </w:pPr>
      <w:rPr>
        <w:rFonts w:ascii="Arial" w:hAnsi="Arial" w:hint="default"/>
      </w:rPr>
    </w:lvl>
    <w:lvl w:ilvl="3" w:tplc="A02E7820" w:tentative="1">
      <w:start w:val="1"/>
      <w:numFmt w:val="bullet"/>
      <w:lvlText w:val="•"/>
      <w:lvlJc w:val="left"/>
      <w:pPr>
        <w:tabs>
          <w:tab w:val="num" w:pos="3240"/>
        </w:tabs>
        <w:ind w:left="3240" w:hanging="360"/>
      </w:pPr>
      <w:rPr>
        <w:rFonts w:ascii="Arial" w:hAnsi="Arial" w:hint="default"/>
      </w:rPr>
    </w:lvl>
    <w:lvl w:ilvl="4" w:tplc="D564D930" w:tentative="1">
      <w:start w:val="1"/>
      <w:numFmt w:val="bullet"/>
      <w:lvlText w:val="•"/>
      <w:lvlJc w:val="left"/>
      <w:pPr>
        <w:tabs>
          <w:tab w:val="num" w:pos="3960"/>
        </w:tabs>
        <w:ind w:left="3960" w:hanging="360"/>
      </w:pPr>
      <w:rPr>
        <w:rFonts w:ascii="Arial" w:hAnsi="Arial" w:hint="default"/>
      </w:rPr>
    </w:lvl>
    <w:lvl w:ilvl="5" w:tplc="AF04DF3E" w:tentative="1">
      <w:start w:val="1"/>
      <w:numFmt w:val="bullet"/>
      <w:lvlText w:val="•"/>
      <w:lvlJc w:val="left"/>
      <w:pPr>
        <w:tabs>
          <w:tab w:val="num" w:pos="4680"/>
        </w:tabs>
        <w:ind w:left="4680" w:hanging="360"/>
      </w:pPr>
      <w:rPr>
        <w:rFonts w:ascii="Arial" w:hAnsi="Arial" w:hint="default"/>
      </w:rPr>
    </w:lvl>
    <w:lvl w:ilvl="6" w:tplc="F0DE328A" w:tentative="1">
      <w:start w:val="1"/>
      <w:numFmt w:val="bullet"/>
      <w:lvlText w:val="•"/>
      <w:lvlJc w:val="left"/>
      <w:pPr>
        <w:tabs>
          <w:tab w:val="num" w:pos="5400"/>
        </w:tabs>
        <w:ind w:left="5400" w:hanging="360"/>
      </w:pPr>
      <w:rPr>
        <w:rFonts w:ascii="Arial" w:hAnsi="Arial" w:hint="default"/>
      </w:rPr>
    </w:lvl>
    <w:lvl w:ilvl="7" w:tplc="61F2137C" w:tentative="1">
      <w:start w:val="1"/>
      <w:numFmt w:val="bullet"/>
      <w:lvlText w:val="•"/>
      <w:lvlJc w:val="left"/>
      <w:pPr>
        <w:tabs>
          <w:tab w:val="num" w:pos="6120"/>
        </w:tabs>
        <w:ind w:left="6120" w:hanging="360"/>
      </w:pPr>
      <w:rPr>
        <w:rFonts w:ascii="Arial" w:hAnsi="Arial" w:hint="default"/>
      </w:rPr>
    </w:lvl>
    <w:lvl w:ilvl="8" w:tplc="FE50D0EA" w:tentative="1">
      <w:start w:val="1"/>
      <w:numFmt w:val="bullet"/>
      <w:lvlText w:val="•"/>
      <w:lvlJc w:val="left"/>
      <w:pPr>
        <w:tabs>
          <w:tab w:val="num" w:pos="6840"/>
        </w:tabs>
        <w:ind w:left="6840" w:hanging="360"/>
      </w:pPr>
      <w:rPr>
        <w:rFonts w:ascii="Arial" w:hAnsi="Arial" w:hint="default"/>
      </w:rPr>
    </w:lvl>
  </w:abstractNum>
  <w:abstractNum w:abstractNumId="19" w15:restartNumberingAfterBreak="0">
    <w:nsid w:val="7E8332E5"/>
    <w:multiLevelType w:val="hybridMultilevel"/>
    <w:tmpl w:val="954C0084"/>
    <w:lvl w:ilvl="0" w:tplc="04EAD34C">
      <w:start w:val="1"/>
      <w:numFmt w:val="bullet"/>
      <w:lvlText w:val="•"/>
      <w:lvlJc w:val="left"/>
      <w:pPr>
        <w:tabs>
          <w:tab w:val="num" w:pos="720"/>
        </w:tabs>
        <w:ind w:left="720" w:hanging="360"/>
      </w:pPr>
      <w:rPr>
        <w:rFonts w:ascii="Arial" w:hAnsi="Arial" w:hint="default"/>
      </w:rPr>
    </w:lvl>
    <w:lvl w:ilvl="1" w:tplc="ABB6E482" w:tentative="1">
      <w:start w:val="1"/>
      <w:numFmt w:val="bullet"/>
      <w:lvlText w:val="•"/>
      <w:lvlJc w:val="left"/>
      <w:pPr>
        <w:tabs>
          <w:tab w:val="num" w:pos="1440"/>
        </w:tabs>
        <w:ind w:left="1440" w:hanging="360"/>
      </w:pPr>
      <w:rPr>
        <w:rFonts w:ascii="Arial" w:hAnsi="Arial" w:hint="default"/>
      </w:rPr>
    </w:lvl>
    <w:lvl w:ilvl="2" w:tplc="0E1A7C44" w:tentative="1">
      <w:start w:val="1"/>
      <w:numFmt w:val="bullet"/>
      <w:lvlText w:val="•"/>
      <w:lvlJc w:val="left"/>
      <w:pPr>
        <w:tabs>
          <w:tab w:val="num" w:pos="2160"/>
        </w:tabs>
        <w:ind w:left="2160" w:hanging="360"/>
      </w:pPr>
      <w:rPr>
        <w:rFonts w:ascii="Arial" w:hAnsi="Arial" w:hint="default"/>
      </w:rPr>
    </w:lvl>
    <w:lvl w:ilvl="3" w:tplc="9D94A4FA" w:tentative="1">
      <w:start w:val="1"/>
      <w:numFmt w:val="bullet"/>
      <w:lvlText w:val="•"/>
      <w:lvlJc w:val="left"/>
      <w:pPr>
        <w:tabs>
          <w:tab w:val="num" w:pos="2880"/>
        </w:tabs>
        <w:ind w:left="2880" w:hanging="360"/>
      </w:pPr>
      <w:rPr>
        <w:rFonts w:ascii="Arial" w:hAnsi="Arial" w:hint="default"/>
      </w:rPr>
    </w:lvl>
    <w:lvl w:ilvl="4" w:tplc="72E2AF56" w:tentative="1">
      <w:start w:val="1"/>
      <w:numFmt w:val="bullet"/>
      <w:lvlText w:val="•"/>
      <w:lvlJc w:val="left"/>
      <w:pPr>
        <w:tabs>
          <w:tab w:val="num" w:pos="3600"/>
        </w:tabs>
        <w:ind w:left="3600" w:hanging="360"/>
      </w:pPr>
      <w:rPr>
        <w:rFonts w:ascii="Arial" w:hAnsi="Arial" w:hint="default"/>
      </w:rPr>
    </w:lvl>
    <w:lvl w:ilvl="5" w:tplc="2A58F44E" w:tentative="1">
      <w:start w:val="1"/>
      <w:numFmt w:val="bullet"/>
      <w:lvlText w:val="•"/>
      <w:lvlJc w:val="left"/>
      <w:pPr>
        <w:tabs>
          <w:tab w:val="num" w:pos="4320"/>
        </w:tabs>
        <w:ind w:left="4320" w:hanging="360"/>
      </w:pPr>
      <w:rPr>
        <w:rFonts w:ascii="Arial" w:hAnsi="Arial" w:hint="default"/>
      </w:rPr>
    </w:lvl>
    <w:lvl w:ilvl="6" w:tplc="0A96634C" w:tentative="1">
      <w:start w:val="1"/>
      <w:numFmt w:val="bullet"/>
      <w:lvlText w:val="•"/>
      <w:lvlJc w:val="left"/>
      <w:pPr>
        <w:tabs>
          <w:tab w:val="num" w:pos="5040"/>
        </w:tabs>
        <w:ind w:left="5040" w:hanging="360"/>
      </w:pPr>
      <w:rPr>
        <w:rFonts w:ascii="Arial" w:hAnsi="Arial" w:hint="default"/>
      </w:rPr>
    </w:lvl>
    <w:lvl w:ilvl="7" w:tplc="E5EE5FA4" w:tentative="1">
      <w:start w:val="1"/>
      <w:numFmt w:val="bullet"/>
      <w:lvlText w:val="•"/>
      <w:lvlJc w:val="left"/>
      <w:pPr>
        <w:tabs>
          <w:tab w:val="num" w:pos="5760"/>
        </w:tabs>
        <w:ind w:left="5760" w:hanging="360"/>
      </w:pPr>
      <w:rPr>
        <w:rFonts w:ascii="Arial" w:hAnsi="Arial" w:hint="default"/>
      </w:rPr>
    </w:lvl>
    <w:lvl w:ilvl="8" w:tplc="8BEEA03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F604E93"/>
    <w:multiLevelType w:val="hybridMultilevel"/>
    <w:tmpl w:val="307A2442"/>
    <w:lvl w:ilvl="0" w:tplc="7918FACA">
      <w:start w:val="2"/>
      <w:numFmt w:val="decimal"/>
      <w:lvlText w:val="%1."/>
      <w:lvlJc w:val="left"/>
      <w:pPr>
        <w:tabs>
          <w:tab w:val="num" w:pos="720"/>
        </w:tabs>
        <w:ind w:left="720" w:hanging="360"/>
      </w:pPr>
    </w:lvl>
    <w:lvl w:ilvl="1" w:tplc="A358E632" w:tentative="1">
      <w:start w:val="1"/>
      <w:numFmt w:val="decimal"/>
      <w:lvlText w:val="%2."/>
      <w:lvlJc w:val="left"/>
      <w:pPr>
        <w:tabs>
          <w:tab w:val="num" w:pos="1440"/>
        </w:tabs>
        <w:ind w:left="1440" w:hanging="360"/>
      </w:pPr>
    </w:lvl>
    <w:lvl w:ilvl="2" w:tplc="CAC8EEC8" w:tentative="1">
      <w:start w:val="1"/>
      <w:numFmt w:val="decimal"/>
      <w:lvlText w:val="%3."/>
      <w:lvlJc w:val="left"/>
      <w:pPr>
        <w:tabs>
          <w:tab w:val="num" w:pos="2160"/>
        </w:tabs>
        <w:ind w:left="2160" w:hanging="360"/>
      </w:pPr>
    </w:lvl>
    <w:lvl w:ilvl="3" w:tplc="F7B0E24E" w:tentative="1">
      <w:start w:val="1"/>
      <w:numFmt w:val="decimal"/>
      <w:lvlText w:val="%4."/>
      <w:lvlJc w:val="left"/>
      <w:pPr>
        <w:tabs>
          <w:tab w:val="num" w:pos="2880"/>
        </w:tabs>
        <w:ind w:left="2880" w:hanging="360"/>
      </w:pPr>
    </w:lvl>
    <w:lvl w:ilvl="4" w:tplc="4F7A6572" w:tentative="1">
      <w:start w:val="1"/>
      <w:numFmt w:val="decimal"/>
      <w:lvlText w:val="%5."/>
      <w:lvlJc w:val="left"/>
      <w:pPr>
        <w:tabs>
          <w:tab w:val="num" w:pos="3600"/>
        </w:tabs>
        <w:ind w:left="3600" w:hanging="360"/>
      </w:pPr>
    </w:lvl>
    <w:lvl w:ilvl="5" w:tplc="4CEE9B54" w:tentative="1">
      <w:start w:val="1"/>
      <w:numFmt w:val="decimal"/>
      <w:lvlText w:val="%6."/>
      <w:lvlJc w:val="left"/>
      <w:pPr>
        <w:tabs>
          <w:tab w:val="num" w:pos="4320"/>
        </w:tabs>
        <w:ind w:left="4320" w:hanging="360"/>
      </w:pPr>
    </w:lvl>
    <w:lvl w:ilvl="6" w:tplc="5ED0CB4C" w:tentative="1">
      <w:start w:val="1"/>
      <w:numFmt w:val="decimal"/>
      <w:lvlText w:val="%7."/>
      <w:lvlJc w:val="left"/>
      <w:pPr>
        <w:tabs>
          <w:tab w:val="num" w:pos="5040"/>
        </w:tabs>
        <w:ind w:left="5040" w:hanging="360"/>
      </w:pPr>
    </w:lvl>
    <w:lvl w:ilvl="7" w:tplc="B3485E3E" w:tentative="1">
      <w:start w:val="1"/>
      <w:numFmt w:val="decimal"/>
      <w:lvlText w:val="%8."/>
      <w:lvlJc w:val="left"/>
      <w:pPr>
        <w:tabs>
          <w:tab w:val="num" w:pos="5760"/>
        </w:tabs>
        <w:ind w:left="5760" w:hanging="360"/>
      </w:pPr>
    </w:lvl>
    <w:lvl w:ilvl="8" w:tplc="0BB0B076" w:tentative="1">
      <w:start w:val="1"/>
      <w:numFmt w:val="decimal"/>
      <w:lvlText w:val="%9."/>
      <w:lvlJc w:val="left"/>
      <w:pPr>
        <w:tabs>
          <w:tab w:val="num" w:pos="6480"/>
        </w:tabs>
        <w:ind w:left="6480" w:hanging="360"/>
      </w:pPr>
    </w:lvl>
  </w:abstractNum>
  <w:abstractNum w:abstractNumId="21" w15:restartNumberingAfterBreak="0">
    <w:nsid w:val="7F900CE2"/>
    <w:multiLevelType w:val="hybridMultilevel"/>
    <w:tmpl w:val="B8F0409E"/>
    <w:lvl w:ilvl="0" w:tplc="6F5EDE5C">
      <w:start w:val="2"/>
      <w:numFmt w:val="decimal"/>
      <w:lvlText w:val="%1."/>
      <w:lvlJc w:val="left"/>
      <w:pPr>
        <w:tabs>
          <w:tab w:val="num" w:pos="720"/>
        </w:tabs>
        <w:ind w:left="720" w:hanging="360"/>
      </w:pPr>
    </w:lvl>
    <w:lvl w:ilvl="1" w:tplc="09740F16" w:tentative="1">
      <w:start w:val="1"/>
      <w:numFmt w:val="decimal"/>
      <w:lvlText w:val="%2."/>
      <w:lvlJc w:val="left"/>
      <w:pPr>
        <w:tabs>
          <w:tab w:val="num" w:pos="1440"/>
        </w:tabs>
        <w:ind w:left="1440" w:hanging="360"/>
      </w:pPr>
    </w:lvl>
    <w:lvl w:ilvl="2" w:tplc="0B040998" w:tentative="1">
      <w:start w:val="1"/>
      <w:numFmt w:val="decimal"/>
      <w:lvlText w:val="%3."/>
      <w:lvlJc w:val="left"/>
      <w:pPr>
        <w:tabs>
          <w:tab w:val="num" w:pos="2160"/>
        </w:tabs>
        <w:ind w:left="2160" w:hanging="360"/>
      </w:pPr>
    </w:lvl>
    <w:lvl w:ilvl="3" w:tplc="56CA0A7A" w:tentative="1">
      <w:start w:val="1"/>
      <w:numFmt w:val="decimal"/>
      <w:lvlText w:val="%4."/>
      <w:lvlJc w:val="left"/>
      <w:pPr>
        <w:tabs>
          <w:tab w:val="num" w:pos="2880"/>
        </w:tabs>
        <w:ind w:left="2880" w:hanging="360"/>
      </w:pPr>
    </w:lvl>
    <w:lvl w:ilvl="4" w:tplc="4B3CD344" w:tentative="1">
      <w:start w:val="1"/>
      <w:numFmt w:val="decimal"/>
      <w:lvlText w:val="%5."/>
      <w:lvlJc w:val="left"/>
      <w:pPr>
        <w:tabs>
          <w:tab w:val="num" w:pos="3600"/>
        </w:tabs>
        <w:ind w:left="3600" w:hanging="360"/>
      </w:pPr>
    </w:lvl>
    <w:lvl w:ilvl="5" w:tplc="89BEE140" w:tentative="1">
      <w:start w:val="1"/>
      <w:numFmt w:val="decimal"/>
      <w:lvlText w:val="%6."/>
      <w:lvlJc w:val="left"/>
      <w:pPr>
        <w:tabs>
          <w:tab w:val="num" w:pos="4320"/>
        </w:tabs>
        <w:ind w:left="4320" w:hanging="360"/>
      </w:pPr>
    </w:lvl>
    <w:lvl w:ilvl="6" w:tplc="F1665FF0" w:tentative="1">
      <w:start w:val="1"/>
      <w:numFmt w:val="decimal"/>
      <w:lvlText w:val="%7."/>
      <w:lvlJc w:val="left"/>
      <w:pPr>
        <w:tabs>
          <w:tab w:val="num" w:pos="5040"/>
        </w:tabs>
        <w:ind w:left="5040" w:hanging="360"/>
      </w:pPr>
    </w:lvl>
    <w:lvl w:ilvl="7" w:tplc="FB1E4C06" w:tentative="1">
      <w:start w:val="1"/>
      <w:numFmt w:val="decimal"/>
      <w:lvlText w:val="%8."/>
      <w:lvlJc w:val="left"/>
      <w:pPr>
        <w:tabs>
          <w:tab w:val="num" w:pos="5760"/>
        </w:tabs>
        <w:ind w:left="5760" w:hanging="360"/>
      </w:pPr>
    </w:lvl>
    <w:lvl w:ilvl="8" w:tplc="138A1C64" w:tentative="1">
      <w:start w:val="1"/>
      <w:numFmt w:val="decimal"/>
      <w:lvlText w:val="%9."/>
      <w:lvlJc w:val="left"/>
      <w:pPr>
        <w:tabs>
          <w:tab w:val="num" w:pos="6480"/>
        </w:tabs>
        <w:ind w:left="6480" w:hanging="360"/>
      </w:pPr>
    </w:lvl>
  </w:abstractNum>
  <w:num w:numId="1" w16cid:durableId="327900628">
    <w:abstractNumId w:val="0"/>
  </w:num>
  <w:num w:numId="2" w16cid:durableId="1453205999">
    <w:abstractNumId w:val="14"/>
  </w:num>
  <w:num w:numId="3" w16cid:durableId="727385725">
    <w:abstractNumId w:val="19"/>
  </w:num>
  <w:num w:numId="4" w16cid:durableId="947548343">
    <w:abstractNumId w:val="9"/>
  </w:num>
  <w:num w:numId="5" w16cid:durableId="822039479">
    <w:abstractNumId w:val="7"/>
  </w:num>
  <w:num w:numId="6" w16cid:durableId="205024741">
    <w:abstractNumId w:val="13"/>
  </w:num>
  <w:num w:numId="7" w16cid:durableId="551961655">
    <w:abstractNumId w:val="21"/>
  </w:num>
  <w:num w:numId="8" w16cid:durableId="910696368">
    <w:abstractNumId w:val="20"/>
  </w:num>
  <w:num w:numId="9" w16cid:durableId="1754737771">
    <w:abstractNumId w:val="12"/>
  </w:num>
  <w:num w:numId="10" w16cid:durableId="233660372">
    <w:abstractNumId w:val="2"/>
  </w:num>
  <w:num w:numId="11" w16cid:durableId="674646259">
    <w:abstractNumId w:val="16"/>
  </w:num>
  <w:num w:numId="12" w16cid:durableId="1528326881">
    <w:abstractNumId w:val="15"/>
  </w:num>
  <w:num w:numId="13" w16cid:durableId="1284389031">
    <w:abstractNumId w:val="18"/>
  </w:num>
  <w:num w:numId="14" w16cid:durableId="211576958">
    <w:abstractNumId w:val="8"/>
  </w:num>
  <w:num w:numId="15" w16cid:durableId="25910424">
    <w:abstractNumId w:val="11"/>
  </w:num>
  <w:num w:numId="16" w16cid:durableId="732435658">
    <w:abstractNumId w:val="17"/>
  </w:num>
  <w:num w:numId="17" w16cid:durableId="989292723">
    <w:abstractNumId w:val="10"/>
  </w:num>
  <w:num w:numId="18" w16cid:durableId="506554502">
    <w:abstractNumId w:val="3"/>
  </w:num>
  <w:num w:numId="19" w16cid:durableId="643656644">
    <w:abstractNumId w:val="6"/>
  </w:num>
  <w:num w:numId="20" w16cid:durableId="1522013694">
    <w:abstractNumId w:val="4"/>
  </w:num>
  <w:num w:numId="21" w16cid:durableId="1693530547">
    <w:abstractNumId w:val="5"/>
  </w:num>
  <w:num w:numId="22" w16cid:durableId="12058241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774C"/>
    <w:rsid w:val="001D206B"/>
    <w:rsid w:val="00200839"/>
    <w:rsid w:val="002C774C"/>
    <w:rsid w:val="002C7917"/>
    <w:rsid w:val="006003FC"/>
    <w:rsid w:val="00616DC8"/>
    <w:rsid w:val="006B2F9C"/>
    <w:rsid w:val="00844514"/>
    <w:rsid w:val="00A42E8E"/>
    <w:rsid w:val="00AC44EA"/>
    <w:rsid w:val="00BD2FC4"/>
    <w:rsid w:val="00BE1E50"/>
    <w:rsid w:val="00C34CB7"/>
    <w:rsid w:val="00DD4C7C"/>
    <w:rsid w:val="00E00462"/>
    <w:rsid w:val="00E966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930646"/>
  <w15:chartTrackingRefBased/>
  <w15:docId w15:val="{8980BDEA-9933-204B-98E5-022A36B791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C774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B2F9C"/>
    <w:pPr>
      <w:ind w:left="720"/>
      <w:contextualSpacing/>
    </w:pPr>
  </w:style>
  <w:style w:type="character" w:styleId="Hyperlink">
    <w:name w:val="Hyperlink"/>
    <w:basedOn w:val="DefaultParagraphFont"/>
    <w:uiPriority w:val="99"/>
    <w:unhideWhenUsed/>
    <w:rsid w:val="00AC44EA"/>
    <w:rPr>
      <w:color w:val="0563C1" w:themeColor="hyperlink"/>
      <w:u w:val="single"/>
    </w:rPr>
  </w:style>
  <w:style w:type="character" w:styleId="UnresolvedMention">
    <w:name w:val="Unresolved Mention"/>
    <w:basedOn w:val="DefaultParagraphFont"/>
    <w:uiPriority w:val="99"/>
    <w:semiHidden/>
    <w:unhideWhenUsed/>
    <w:rsid w:val="00AC44EA"/>
    <w:rPr>
      <w:color w:val="605E5C"/>
      <w:shd w:val="clear" w:color="auto" w:fill="E1DFDD"/>
    </w:rPr>
  </w:style>
  <w:style w:type="paragraph" w:styleId="Header">
    <w:name w:val="header"/>
    <w:basedOn w:val="Normal"/>
    <w:link w:val="HeaderChar"/>
    <w:uiPriority w:val="99"/>
    <w:unhideWhenUsed/>
    <w:rsid w:val="00616DC8"/>
    <w:pPr>
      <w:tabs>
        <w:tab w:val="center" w:pos="4680"/>
        <w:tab w:val="right" w:pos="9360"/>
      </w:tabs>
    </w:pPr>
  </w:style>
  <w:style w:type="character" w:customStyle="1" w:styleId="HeaderChar">
    <w:name w:val="Header Char"/>
    <w:basedOn w:val="DefaultParagraphFont"/>
    <w:link w:val="Header"/>
    <w:uiPriority w:val="99"/>
    <w:rsid w:val="00616DC8"/>
  </w:style>
  <w:style w:type="paragraph" w:styleId="Footer">
    <w:name w:val="footer"/>
    <w:basedOn w:val="Normal"/>
    <w:link w:val="FooterChar"/>
    <w:uiPriority w:val="99"/>
    <w:unhideWhenUsed/>
    <w:rsid w:val="00616DC8"/>
    <w:pPr>
      <w:tabs>
        <w:tab w:val="center" w:pos="4680"/>
        <w:tab w:val="right" w:pos="9360"/>
      </w:tabs>
    </w:pPr>
  </w:style>
  <w:style w:type="character" w:customStyle="1" w:styleId="FooterChar">
    <w:name w:val="Footer Char"/>
    <w:basedOn w:val="DefaultParagraphFont"/>
    <w:link w:val="Footer"/>
    <w:uiPriority w:val="99"/>
    <w:rsid w:val="00616DC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0070402">
      <w:bodyDiv w:val="1"/>
      <w:marLeft w:val="0"/>
      <w:marRight w:val="0"/>
      <w:marTop w:val="0"/>
      <w:marBottom w:val="0"/>
      <w:divBdr>
        <w:top w:val="none" w:sz="0" w:space="0" w:color="auto"/>
        <w:left w:val="none" w:sz="0" w:space="0" w:color="auto"/>
        <w:bottom w:val="none" w:sz="0" w:space="0" w:color="auto"/>
        <w:right w:val="none" w:sz="0" w:space="0" w:color="auto"/>
      </w:divBdr>
      <w:divsChild>
        <w:div w:id="217782611">
          <w:marLeft w:val="360"/>
          <w:marRight w:val="0"/>
          <w:marTop w:val="79"/>
          <w:marBottom w:val="0"/>
          <w:divBdr>
            <w:top w:val="none" w:sz="0" w:space="0" w:color="auto"/>
            <w:left w:val="none" w:sz="0" w:space="0" w:color="auto"/>
            <w:bottom w:val="none" w:sz="0" w:space="0" w:color="auto"/>
            <w:right w:val="none" w:sz="0" w:space="0" w:color="auto"/>
          </w:divBdr>
        </w:div>
        <w:div w:id="1783647963">
          <w:marLeft w:val="360"/>
          <w:marRight w:val="0"/>
          <w:marTop w:val="79"/>
          <w:marBottom w:val="0"/>
          <w:divBdr>
            <w:top w:val="none" w:sz="0" w:space="0" w:color="auto"/>
            <w:left w:val="none" w:sz="0" w:space="0" w:color="auto"/>
            <w:bottom w:val="none" w:sz="0" w:space="0" w:color="auto"/>
            <w:right w:val="none" w:sz="0" w:space="0" w:color="auto"/>
          </w:divBdr>
        </w:div>
        <w:div w:id="1828090748">
          <w:marLeft w:val="360"/>
          <w:marRight w:val="0"/>
          <w:marTop w:val="79"/>
          <w:marBottom w:val="0"/>
          <w:divBdr>
            <w:top w:val="none" w:sz="0" w:space="0" w:color="auto"/>
            <w:left w:val="none" w:sz="0" w:space="0" w:color="auto"/>
            <w:bottom w:val="none" w:sz="0" w:space="0" w:color="auto"/>
            <w:right w:val="none" w:sz="0" w:space="0" w:color="auto"/>
          </w:divBdr>
        </w:div>
        <w:div w:id="177737752">
          <w:marLeft w:val="360"/>
          <w:marRight w:val="0"/>
          <w:marTop w:val="79"/>
          <w:marBottom w:val="0"/>
          <w:divBdr>
            <w:top w:val="none" w:sz="0" w:space="0" w:color="auto"/>
            <w:left w:val="none" w:sz="0" w:space="0" w:color="auto"/>
            <w:bottom w:val="none" w:sz="0" w:space="0" w:color="auto"/>
            <w:right w:val="none" w:sz="0" w:space="0" w:color="auto"/>
          </w:divBdr>
        </w:div>
        <w:div w:id="2006517956">
          <w:marLeft w:val="360"/>
          <w:marRight w:val="0"/>
          <w:marTop w:val="79"/>
          <w:marBottom w:val="0"/>
          <w:divBdr>
            <w:top w:val="none" w:sz="0" w:space="0" w:color="auto"/>
            <w:left w:val="none" w:sz="0" w:space="0" w:color="auto"/>
            <w:bottom w:val="none" w:sz="0" w:space="0" w:color="auto"/>
            <w:right w:val="none" w:sz="0" w:space="0" w:color="auto"/>
          </w:divBdr>
        </w:div>
        <w:div w:id="197550464">
          <w:marLeft w:val="360"/>
          <w:marRight w:val="0"/>
          <w:marTop w:val="79"/>
          <w:marBottom w:val="0"/>
          <w:divBdr>
            <w:top w:val="none" w:sz="0" w:space="0" w:color="auto"/>
            <w:left w:val="none" w:sz="0" w:space="0" w:color="auto"/>
            <w:bottom w:val="none" w:sz="0" w:space="0" w:color="auto"/>
            <w:right w:val="none" w:sz="0" w:space="0" w:color="auto"/>
          </w:divBdr>
        </w:div>
      </w:divsChild>
    </w:div>
    <w:div w:id="697047286">
      <w:bodyDiv w:val="1"/>
      <w:marLeft w:val="0"/>
      <w:marRight w:val="0"/>
      <w:marTop w:val="0"/>
      <w:marBottom w:val="0"/>
      <w:divBdr>
        <w:top w:val="none" w:sz="0" w:space="0" w:color="auto"/>
        <w:left w:val="none" w:sz="0" w:space="0" w:color="auto"/>
        <w:bottom w:val="none" w:sz="0" w:space="0" w:color="auto"/>
        <w:right w:val="none" w:sz="0" w:space="0" w:color="auto"/>
      </w:divBdr>
      <w:divsChild>
        <w:div w:id="449208749">
          <w:marLeft w:val="274"/>
          <w:marRight w:val="0"/>
          <w:marTop w:val="79"/>
          <w:marBottom w:val="0"/>
          <w:divBdr>
            <w:top w:val="none" w:sz="0" w:space="0" w:color="auto"/>
            <w:left w:val="none" w:sz="0" w:space="0" w:color="auto"/>
            <w:bottom w:val="none" w:sz="0" w:space="0" w:color="auto"/>
            <w:right w:val="none" w:sz="0" w:space="0" w:color="auto"/>
          </w:divBdr>
        </w:div>
        <w:div w:id="2019193199">
          <w:marLeft w:val="274"/>
          <w:marRight w:val="0"/>
          <w:marTop w:val="79"/>
          <w:marBottom w:val="0"/>
          <w:divBdr>
            <w:top w:val="none" w:sz="0" w:space="0" w:color="auto"/>
            <w:left w:val="none" w:sz="0" w:space="0" w:color="auto"/>
            <w:bottom w:val="none" w:sz="0" w:space="0" w:color="auto"/>
            <w:right w:val="none" w:sz="0" w:space="0" w:color="auto"/>
          </w:divBdr>
        </w:div>
        <w:div w:id="1375229074">
          <w:marLeft w:val="274"/>
          <w:marRight w:val="0"/>
          <w:marTop w:val="79"/>
          <w:marBottom w:val="0"/>
          <w:divBdr>
            <w:top w:val="none" w:sz="0" w:space="0" w:color="auto"/>
            <w:left w:val="none" w:sz="0" w:space="0" w:color="auto"/>
            <w:bottom w:val="none" w:sz="0" w:space="0" w:color="auto"/>
            <w:right w:val="none" w:sz="0" w:space="0" w:color="auto"/>
          </w:divBdr>
        </w:div>
        <w:div w:id="1462111186">
          <w:marLeft w:val="274"/>
          <w:marRight w:val="0"/>
          <w:marTop w:val="79"/>
          <w:marBottom w:val="0"/>
          <w:divBdr>
            <w:top w:val="none" w:sz="0" w:space="0" w:color="auto"/>
            <w:left w:val="none" w:sz="0" w:space="0" w:color="auto"/>
            <w:bottom w:val="none" w:sz="0" w:space="0" w:color="auto"/>
            <w:right w:val="none" w:sz="0" w:space="0" w:color="auto"/>
          </w:divBdr>
        </w:div>
        <w:div w:id="1246188832">
          <w:marLeft w:val="274"/>
          <w:marRight w:val="0"/>
          <w:marTop w:val="79"/>
          <w:marBottom w:val="0"/>
          <w:divBdr>
            <w:top w:val="none" w:sz="0" w:space="0" w:color="auto"/>
            <w:left w:val="none" w:sz="0" w:space="0" w:color="auto"/>
            <w:bottom w:val="none" w:sz="0" w:space="0" w:color="auto"/>
            <w:right w:val="none" w:sz="0" w:space="0" w:color="auto"/>
          </w:divBdr>
        </w:div>
        <w:div w:id="1950576275">
          <w:marLeft w:val="274"/>
          <w:marRight w:val="0"/>
          <w:marTop w:val="79"/>
          <w:marBottom w:val="0"/>
          <w:divBdr>
            <w:top w:val="none" w:sz="0" w:space="0" w:color="auto"/>
            <w:left w:val="none" w:sz="0" w:space="0" w:color="auto"/>
            <w:bottom w:val="none" w:sz="0" w:space="0" w:color="auto"/>
            <w:right w:val="none" w:sz="0" w:space="0" w:color="auto"/>
          </w:divBdr>
        </w:div>
        <w:div w:id="567113150">
          <w:marLeft w:val="274"/>
          <w:marRight w:val="0"/>
          <w:marTop w:val="79"/>
          <w:marBottom w:val="0"/>
          <w:divBdr>
            <w:top w:val="none" w:sz="0" w:space="0" w:color="auto"/>
            <w:left w:val="none" w:sz="0" w:space="0" w:color="auto"/>
            <w:bottom w:val="none" w:sz="0" w:space="0" w:color="auto"/>
            <w:right w:val="none" w:sz="0" w:space="0" w:color="auto"/>
          </w:divBdr>
        </w:div>
      </w:divsChild>
    </w:div>
    <w:div w:id="704210376">
      <w:bodyDiv w:val="1"/>
      <w:marLeft w:val="0"/>
      <w:marRight w:val="0"/>
      <w:marTop w:val="0"/>
      <w:marBottom w:val="0"/>
      <w:divBdr>
        <w:top w:val="none" w:sz="0" w:space="0" w:color="auto"/>
        <w:left w:val="none" w:sz="0" w:space="0" w:color="auto"/>
        <w:bottom w:val="none" w:sz="0" w:space="0" w:color="auto"/>
        <w:right w:val="none" w:sz="0" w:space="0" w:color="auto"/>
      </w:divBdr>
      <w:divsChild>
        <w:div w:id="1825537274">
          <w:marLeft w:val="274"/>
          <w:marRight w:val="0"/>
          <w:marTop w:val="79"/>
          <w:marBottom w:val="0"/>
          <w:divBdr>
            <w:top w:val="none" w:sz="0" w:space="0" w:color="auto"/>
            <w:left w:val="none" w:sz="0" w:space="0" w:color="auto"/>
            <w:bottom w:val="none" w:sz="0" w:space="0" w:color="auto"/>
            <w:right w:val="none" w:sz="0" w:space="0" w:color="auto"/>
          </w:divBdr>
        </w:div>
      </w:divsChild>
    </w:div>
    <w:div w:id="718943919">
      <w:bodyDiv w:val="1"/>
      <w:marLeft w:val="0"/>
      <w:marRight w:val="0"/>
      <w:marTop w:val="0"/>
      <w:marBottom w:val="0"/>
      <w:divBdr>
        <w:top w:val="none" w:sz="0" w:space="0" w:color="auto"/>
        <w:left w:val="none" w:sz="0" w:space="0" w:color="auto"/>
        <w:bottom w:val="none" w:sz="0" w:space="0" w:color="auto"/>
        <w:right w:val="none" w:sz="0" w:space="0" w:color="auto"/>
      </w:divBdr>
    </w:div>
    <w:div w:id="1004818456">
      <w:bodyDiv w:val="1"/>
      <w:marLeft w:val="0"/>
      <w:marRight w:val="0"/>
      <w:marTop w:val="0"/>
      <w:marBottom w:val="0"/>
      <w:divBdr>
        <w:top w:val="none" w:sz="0" w:space="0" w:color="auto"/>
        <w:left w:val="none" w:sz="0" w:space="0" w:color="auto"/>
        <w:bottom w:val="none" w:sz="0" w:space="0" w:color="auto"/>
        <w:right w:val="none" w:sz="0" w:space="0" w:color="auto"/>
      </w:divBdr>
    </w:div>
    <w:div w:id="1138180039">
      <w:bodyDiv w:val="1"/>
      <w:marLeft w:val="0"/>
      <w:marRight w:val="0"/>
      <w:marTop w:val="0"/>
      <w:marBottom w:val="0"/>
      <w:divBdr>
        <w:top w:val="none" w:sz="0" w:space="0" w:color="auto"/>
        <w:left w:val="none" w:sz="0" w:space="0" w:color="auto"/>
        <w:bottom w:val="none" w:sz="0" w:space="0" w:color="auto"/>
        <w:right w:val="none" w:sz="0" w:space="0" w:color="auto"/>
      </w:divBdr>
    </w:div>
    <w:div w:id="1140269812">
      <w:bodyDiv w:val="1"/>
      <w:marLeft w:val="0"/>
      <w:marRight w:val="0"/>
      <w:marTop w:val="0"/>
      <w:marBottom w:val="0"/>
      <w:divBdr>
        <w:top w:val="none" w:sz="0" w:space="0" w:color="auto"/>
        <w:left w:val="none" w:sz="0" w:space="0" w:color="auto"/>
        <w:bottom w:val="none" w:sz="0" w:space="0" w:color="auto"/>
        <w:right w:val="none" w:sz="0" w:space="0" w:color="auto"/>
      </w:divBdr>
      <w:divsChild>
        <w:div w:id="1580945208">
          <w:marLeft w:val="274"/>
          <w:marRight w:val="0"/>
          <w:marTop w:val="79"/>
          <w:marBottom w:val="0"/>
          <w:divBdr>
            <w:top w:val="none" w:sz="0" w:space="0" w:color="auto"/>
            <w:left w:val="none" w:sz="0" w:space="0" w:color="auto"/>
            <w:bottom w:val="none" w:sz="0" w:space="0" w:color="auto"/>
            <w:right w:val="none" w:sz="0" w:space="0" w:color="auto"/>
          </w:divBdr>
        </w:div>
        <w:div w:id="1543248560">
          <w:marLeft w:val="274"/>
          <w:marRight w:val="0"/>
          <w:marTop w:val="79"/>
          <w:marBottom w:val="0"/>
          <w:divBdr>
            <w:top w:val="none" w:sz="0" w:space="0" w:color="auto"/>
            <w:left w:val="none" w:sz="0" w:space="0" w:color="auto"/>
            <w:bottom w:val="none" w:sz="0" w:space="0" w:color="auto"/>
            <w:right w:val="none" w:sz="0" w:space="0" w:color="auto"/>
          </w:divBdr>
        </w:div>
        <w:div w:id="1973822493">
          <w:marLeft w:val="274"/>
          <w:marRight w:val="0"/>
          <w:marTop w:val="79"/>
          <w:marBottom w:val="0"/>
          <w:divBdr>
            <w:top w:val="none" w:sz="0" w:space="0" w:color="auto"/>
            <w:left w:val="none" w:sz="0" w:space="0" w:color="auto"/>
            <w:bottom w:val="none" w:sz="0" w:space="0" w:color="auto"/>
            <w:right w:val="none" w:sz="0" w:space="0" w:color="auto"/>
          </w:divBdr>
        </w:div>
        <w:div w:id="154347541">
          <w:marLeft w:val="274"/>
          <w:marRight w:val="0"/>
          <w:marTop w:val="79"/>
          <w:marBottom w:val="0"/>
          <w:divBdr>
            <w:top w:val="none" w:sz="0" w:space="0" w:color="auto"/>
            <w:left w:val="none" w:sz="0" w:space="0" w:color="auto"/>
            <w:bottom w:val="none" w:sz="0" w:space="0" w:color="auto"/>
            <w:right w:val="none" w:sz="0" w:space="0" w:color="auto"/>
          </w:divBdr>
        </w:div>
        <w:div w:id="786701015">
          <w:marLeft w:val="274"/>
          <w:marRight w:val="0"/>
          <w:marTop w:val="79"/>
          <w:marBottom w:val="0"/>
          <w:divBdr>
            <w:top w:val="none" w:sz="0" w:space="0" w:color="auto"/>
            <w:left w:val="none" w:sz="0" w:space="0" w:color="auto"/>
            <w:bottom w:val="none" w:sz="0" w:space="0" w:color="auto"/>
            <w:right w:val="none" w:sz="0" w:space="0" w:color="auto"/>
          </w:divBdr>
        </w:div>
      </w:divsChild>
    </w:div>
    <w:div w:id="1227959773">
      <w:bodyDiv w:val="1"/>
      <w:marLeft w:val="0"/>
      <w:marRight w:val="0"/>
      <w:marTop w:val="0"/>
      <w:marBottom w:val="0"/>
      <w:divBdr>
        <w:top w:val="none" w:sz="0" w:space="0" w:color="auto"/>
        <w:left w:val="none" w:sz="0" w:space="0" w:color="auto"/>
        <w:bottom w:val="none" w:sz="0" w:space="0" w:color="auto"/>
        <w:right w:val="none" w:sz="0" w:space="0" w:color="auto"/>
      </w:divBdr>
      <w:divsChild>
        <w:div w:id="1588077351">
          <w:marLeft w:val="274"/>
          <w:marRight w:val="0"/>
          <w:marTop w:val="79"/>
          <w:marBottom w:val="0"/>
          <w:divBdr>
            <w:top w:val="none" w:sz="0" w:space="0" w:color="auto"/>
            <w:left w:val="none" w:sz="0" w:space="0" w:color="auto"/>
            <w:bottom w:val="none" w:sz="0" w:space="0" w:color="auto"/>
            <w:right w:val="none" w:sz="0" w:space="0" w:color="auto"/>
          </w:divBdr>
        </w:div>
        <w:div w:id="1638996675">
          <w:marLeft w:val="274"/>
          <w:marRight w:val="0"/>
          <w:marTop w:val="79"/>
          <w:marBottom w:val="0"/>
          <w:divBdr>
            <w:top w:val="none" w:sz="0" w:space="0" w:color="auto"/>
            <w:left w:val="none" w:sz="0" w:space="0" w:color="auto"/>
            <w:bottom w:val="none" w:sz="0" w:space="0" w:color="auto"/>
            <w:right w:val="none" w:sz="0" w:space="0" w:color="auto"/>
          </w:divBdr>
        </w:div>
        <w:div w:id="1491940701">
          <w:marLeft w:val="274"/>
          <w:marRight w:val="0"/>
          <w:marTop w:val="79"/>
          <w:marBottom w:val="0"/>
          <w:divBdr>
            <w:top w:val="none" w:sz="0" w:space="0" w:color="auto"/>
            <w:left w:val="none" w:sz="0" w:space="0" w:color="auto"/>
            <w:bottom w:val="none" w:sz="0" w:space="0" w:color="auto"/>
            <w:right w:val="none" w:sz="0" w:space="0" w:color="auto"/>
          </w:divBdr>
        </w:div>
      </w:divsChild>
    </w:div>
    <w:div w:id="1385984897">
      <w:bodyDiv w:val="1"/>
      <w:marLeft w:val="0"/>
      <w:marRight w:val="0"/>
      <w:marTop w:val="0"/>
      <w:marBottom w:val="0"/>
      <w:divBdr>
        <w:top w:val="none" w:sz="0" w:space="0" w:color="auto"/>
        <w:left w:val="none" w:sz="0" w:space="0" w:color="auto"/>
        <w:bottom w:val="none" w:sz="0" w:space="0" w:color="auto"/>
        <w:right w:val="none" w:sz="0" w:space="0" w:color="auto"/>
      </w:divBdr>
      <w:divsChild>
        <w:div w:id="1828939170">
          <w:marLeft w:val="274"/>
          <w:marRight w:val="0"/>
          <w:marTop w:val="79"/>
          <w:marBottom w:val="0"/>
          <w:divBdr>
            <w:top w:val="none" w:sz="0" w:space="0" w:color="auto"/>
            <w:left w:val="none" w:sz="0" w:space="0" w:color="auto"/>
            <w:bottom w:val="none" w:sz="0" w:space="0" w:color="auto"/>
            <w:right w:val="none" w:sz="0" w:space="0" w:color="auto"/>
          </w:divBdr>
        </w:div>
        <w:div w:id="1492793854">
          <w:marLeft w:val="274"/>
          <w:marRight w:val="0"/>
          <w:marTop w:val="79"/>
          <w:marBottom w:val="0"/>
          <w:divBdr>
            <w:top w:val="none" w:sz="0" w:space="0" w:color="auto"/>
            <w:left w:val="none" w:sz="0" w:space="0" w:color="auto"/>
            <w:bottom w:val="none" w:sz="0" w:space="0" w:color="auto"/>
            <w:right w:val="none" w:sz="0" w:space="0" w:color="auto"/>
          </w:divBdr>
        </w:div>
      </w:divsChild>
    </w:div>
    <w:div w:id="1475610002">
      <w:bodyDiv w:val="1"/>
      <w:marLeft w:val="0"/>
      <w:marRight w:val="0"/>
      <w:marTop w:val="0"/>
      <w:marBottom w:val="0"/>
      <w:divBdr>
        <w:top w:val="none" w:sz="0" w:space="0" w:color="auto"/>
        <w:left w:val="none" w:sz="0" w:space="0" w:color="auto"/>
        <w:bottom w:val="none" w:sz="0" w:space="0" w:color="auto"/>
        <w:right w:val="none" w:sz="0" w:space="0" w:color="auto"/>
      </w:divBdr>
      <w:divsChild>
        <w:div w:id="1777943571">
          <w:marLeft w:val="274"/>
          <w:marRight w:val="0"/>
          <w:marTop w:val="79"/>
          <w:marBottom w:val="0"/>
          <w:divBdr>
            <w:top w:val="none" w:sz="0" w:space="0" w:color="auto"/>
            <w:left w:val="none" w:sz="0" w:space="0" w:color="auto"/>
            <w:bottom w:val="none" w:sz="0" w:space="0" w:color="auto"/>
            <w:right w:val="none" w:sz="0" w:space="0" w:color="auto"/>
          </w:divBdr>
        </w:div>
        <w:div w:id="1555507379">
          <w:marLeft w:val="274"/>
          <w:marRight w:val="0"/>
          <w:marTop w:val="79"/>
          <w:marBottom w:val="0"/>
          <w:divBdr>
            <w:top w:val="none" w:sz="0" w:space="0" w:color="auto"/>
            <w:left w:val="none" w:sz="0" w:space="0" w:color="auto"/>
            <w:bottom w:val="none" w:sz="0" w:space="0" w:color="auto"/>
            <w:right w:val="none" w:sz="0" w:space="0" w:color="auto"/>
          </w:divBdr>
        </w:div>
        <w:div w:id="1504398993">
          <w:marLeft w:val="274"/>
          <w:marRight w:val="0"/>
          <w:marTop w:val="79"/>
          <w:marBottom w:val="0"/>
          <w:divBdr>
            <w:top w:val="none" w:sz="0" w:space="0" w:color="auto"/>
            <w:left w:val="none" w:sz="0" w:space="0" w:color="auto"/>
            <w:bottom w:val="none" w:sz="0" w:space="0" w:color="auto"/>
            <w:right w:val="none" w:sz="0" w:space="0" w:color="auto"/>
          </w:divBdr>
        </w:div>
        <w:div w:id="930890001">
          <w:marLeft w:val="274"/>
          <w:marRight w:val="0"/>
          <w:marTop w:val="79"/>
          <w:marBottom w:val="0"/>
          <w:divBdr>
            <w:top w:val="none" w:sz="0" w:space="0" w:color="auto"/>
            <w:left w:val="none" w:sz="0" w:space="0" w:color="auto"/>
            <w:bottom w:val="none" w:sz="0" w:space="0" w:color="auto"/>
            <w:right w:val="none" w:sz="0" w:space="0" w:color="auto"/>
          </w:divBdr>
        </w:div>
        <w:div w:id="358972783">
          <w:marLeft w:val="274"/>
          <w:marRight w:val="0"/>
          <w:marTop w:val="79"/>
          <w:marBottom w:val="0"/>
          <w:divBdr>
            <w:top w:val="none" w:sz="0" w:space="0" w:color="auto"/>
            <w:left w:val="none" w:sz="0" w:space="0" w:color="auto"/>
            <w:bottom w:val="none" w:sz="0" w:space="0" w:color="auto"/>
            <w:right w:val="none" w:sz="0" w:space="0" w:color="auto"/>
          </w:divBdr>
        </w:div>
        <w:div w:id="642733410">
          <w:marLeft w:val="274"/>
          <w:marRight w:val="0"/>
          <w:marTop w:val="79"/>
          <w:marBottom w:val="0"/>
          <w:divBdr>
            <w:top w:val="none" w:sz="0" w:space="0" w:color="auto"/>
            <w:left w:val="none" w:sz="0" w:space="0" w:color="auto"/>
            <w:bottom w:val="none" w:sz="0" w:space="0" w:color="auto"/>
            <w:right w:val="none" w:sz="0" w:space="0" w:color="auto"/>
          </w:divBdr>
        </w:div>
        <w:div w:id="1847819655">
          <w:marLeft w:val="274"/>
          <w:marRight w:val="0"/>
          <w:marTop w:val="79"/>
          <w:marBottom w:val="0"/>
          <w:divBdr>
            <w:top w:val="none" w:sz="0" w:space="0" w:color="auto"/>
            <w:left w:val="none" w:sz="0" w:space="0" w:color="auto"/>
            <w:bottom w:val="none" w:sz="0" w:space="0" w:color="auto"/>
            <w:right w:val="none" w:sz="0" w:space="0" w:color="auto"/>
          </w:divBdr>
        </w:div>
        <w:div w:id="1167748746">
          <w:marLeft w:val="274"/>
          <w:marRight w:val="0"/>
          <w:marTop w:val="79"/>
          <w:marBottom w:val="0"/>
          <w:divBdr>
            <w:top w:val="none" w:sz="0" w:space="0" w:color="auto"/>
            <w:left w:val="none" w:sz="0" w:space="0" w:color="auto"/>
            <w:bottom w:val="none" w:sz="0" w:space="0" w:color="auto"/>
            <w:right w:val="none" w:sz="0" w:space="0" w:color="auto"/>
          </w:divBdr>
        </w:div>
      </w:divsChild>
    </w:div>
    <w:div w:id="1547795686">
      <w:bodyDiv w:val="1"/>
      <w:marLeft w:val="0"/>
      <w:marRight w:val="0"/>
      <w:marTop w:val="0"/>
      <w:marBottom w:val="0"/>
      <w:divBdr>
        <w:top w:val="none" w:sz="0" w:space="0" w:color="auto"/>
        <w:left w:val="none" w:sz="0" w:space="0" w:color="auto"/>
        <w:bottom w:val="none" w:sz="0" w:space="0" w:color="auto"/>
        <w:right w:val="none" w:sz="0" w:space="0" w:color="auto"/>
      </w:divBdr>
      <w:divsChild>
        <w:div w:id="1490562157">
          <w:marLeft w:val="547"/>
          <w:marRight w:val="0"/>
          <w:marTop w:val="101"/>
          <w:marBottom w:val="0"/>
          <w:divBdr>
            <w:top w:val="none" w:sz="0" w:space="0" w:color="auto"/>
            <w:left w:val="none" w:sz="0" w:space="0" w:color="auto"/>
            <w:bottom w:val="none" w:sz="0" w:space="0" w:color="auto"/>
            <w:right w:val="none" w:sz="0" w:space="0" w:color="auto"/>
          </w:divBdr>
        </w:div>
      </w:divsChild>
    </w:div>
    <w:div w:id="1656908087">
      <w:bodyDiv w:val="1"/>
      <w:marLeft w:val="0"/>
      <w:marRight w:val="0"/>
      <w:marTop w:val="0"/>
      <w:marBottom w:val="0"/>
      <w:divBdr>
        <w:top w:val="none" w:sz="0" w:space="0" w:color="auto"/>
        <w:left w:val="none" w:sz="0" w:space="0" w:color="auto"/>
        <w:bottom w:val="none" w:sz="0" w:space="0" w:color="auto"/>
        <w:right w:val="none" w:sz="0" w:space="0" w:color="auto"/>
      </w:divBdr>
      <w:divsChild>
        <w:div w:id="1461605137">
          <w:marLeft w:val="274"/>
          <w:marRight w:val="0"/>
          <w:marTop w:val="79"/>
          <w:marBottom w:val="0"/>
          <w:divBdr>
            <w:top w:val="none" w:sz="0" w:space="0" w:color="auto"/>
            <w:left w:val="none" w:sz="0" w:space="0" w:color="auto"/>
            <w:bottom w:val="none" w:sz="0" w:space="0" w:color="auto"/>
            <w:right w:val="none" w:sz="0" w:space="0" w:color="auto"/>
          </w:divBdr>
        </w:div>
        <w:div w:id="1321079084">
          <w:marLeft w:val="274"/>
          <w:marRight w:val="0"/>
          <w:marTop w:val="79"/>
          <w:marBottom w:val="0"/>
          <w:divBdr>
            <w:top w:val="none" w:sz="0" w:space="0" w:color="auto"/>
            <w:left w:val="none" w:sz="0" w:space="0" w:color="auto"/>
            <w:bottom w:val="none" w:sz="0" w:space="0" w:color="auto"/>
            <w:right w:val="none" w:sz="0" w:space="0" w:color="auto"/>
          </w:divBdr>
        </w:div>
      </w:divsChild>
    </w:div>
    <w:div w:id="1726567092">
      <w:bodyDiv w:val="1"/>
      <w:marLeft w:val="0"/>
      <w:marRight w:val="0"/>
      <w:marTop w:val="0"/>
      <w:marBottom w:val="0"/>
      <w:divBdr>
        <w:top w:val="none" w:sz="0" w:space="0" w:color="auto"/>
        <w:left w:val="none" w:sz="0" w:space="0" w:color="auto"/>
        <w:bottom w:val="none" w:sz="0" w:space="0" w:color="auto"/>
        <w:right w:val="none" w:sz="0" w:space="0" w:color="auto"/>
      </w:divBdr>
    </w:div>
    <w:div w:id="1737506725">
      <w:bodyDiv w:val="1"/>
      <w:marLeft w:val="0"/>
      <w:marRight w:val="0"/>
      <w:marTop w:val="0"/>
      <w:marBottom w:val="0"/>
      <w:divBdr>
        <w:top w:val="none" w:sz="0" w:space="0" w:color="auto"/>
        <w:left w:val="none" w:sz="0" w:space="0" w:color="auto"/>
        <w:bottom w:val="none" w:sz="0" w:space="0" w:color="auto"/>
        <w:right w:val="none" w:sz="0" w:space="0" w:color="auto"/>
      </w:divBdr>
      <w:divsChild>
        <w:div w:id="68576636">
          <w:marLeft w:val="274"/>
          <w:marRight w:val="0"/>
          <w:marTop w:val="79"/>
          <w:marBottom w:val="0"/>
          <w:divBdr>
            <w:top w:val="none" w:sz="0" w:space="0" w:color="auto"/>
            <w:left w:val="none" w:sz="0" w:space="0" w:color="auto"/>
            <w:bottom w:val="none" w:sz="0" w:space="0" w:color="auto"/>
            <w:right w:val="none" w:sz="0" w:space="0" w:color="auto"/>
          </w:divBdr>
        </w:div>
        <w:div w:id="1587958744">
          <w:marLeft w:val="274"/>
          <w:marRight w:val="0"/>
          <w:marTop w:val="79"/>
          <w:marBottom w:val="0"/>
          <w:divBdr>
            <w:top w:val="none" w:sz="0" w:space="0" w:color="auto"/>
            <w:left w:val="none" w:sz="0" w:space="0" w:color="auto"/>
            <w:bottom w:val="none" w:sz="0" w:space="0" w:color="auto"/>
            <w:right w:val="none" w:sz="0" w:space="0" w:color="auto"/>
          </w:divBdr>
        </w:div>
        <w:div w:id="687605317">
          <w:marLeft w:val="274"/>
          <w:marRight w:val="0"/>
          <w:marTop w:val="79"/>
          <w:marBottom w:val="0"/>
          <w:divBdr>
            <w:top w:val="none" w:sz="0" w:space="0" w:color="auto"/>
            <w:left w:val="none" w:sz="0" w:space="0" w:color="auto"/>
            <w:bottom w:val="none" w:sz="0" w:space="0" w:color="auto"/>
            <w:right w:val="none" w:sz="0" w:space="0" w:color="auto"/>
          </w:divBdr>
        </w:div>
        <w:div w:id="575750086">
          <w:marLeft w:val="274"/>
          <w:marRight w:val="0"/>
          <w:marTop w:val="79"/>
          <w:marBottom w:val="0"/>
          <w:divBdr>
            <w:top w:val="none" w:sz="0" w:space="0" w:color="auto"/>
            <w:left w:val="none" w:sz="0" w:space="0" w:color="auto"/>
            <w:bottom w:val="none" w:sz="0" w:space="0" w:color="auto"/>
            <w:right w:val="none" w:sz="0" w:space="0" w:color="auto"/>
          </w:divBdr>
        </w:div>
        <w:div w:id="1138954378">
          <w:marLeft w:val="274"/>
          <w:marRight w:val="0"/>
          <w:marTop w:val="79"/>
          <w:marBottom w:val="0"/>
          <w:divBdr>
            <w:top w:val="none" w:sz="0" w:space="0" w:color="auto"/>
            <w:left w:val="none" w:sz="0" w:space="0" w:color="auto"/>
            <w:bottom w:val="none" w:sz="0" w:space="0" w:color="auto"/>
            <w:right w:val="none" w:sz="0" w:space="0" w:color="auto"/>
          </w:divBdr>
        </w:div>
        <w:div w:id="950431810">
          <w:marLeft w:val="274"/>
          <w:marRight w:val="0"/>
          <w:marTop w:val="79"/>
          <w:marBottom w:val="0"/>
          <w:divBdr>
            <w:top w:val="none" w:sz="0" w:space="0" w:color="auto"/>
            <w:left w:val="none" w:sz="0" w:space="0" w:color="auto"/>
            <w:bottom w:val="none" w:sz="0" w:space="0" w:color="auto"/>
            <w:right w:val="none" w:sz="0" w:space="0" w:color="auto"/>
          </w:divBdr>
        </w:div>
        <w:div w:id="295112332">
          <w:marLeft w:val="274"/>
          <w:marRight w:val="0"/>
          <w:marTop w:val="79"/>
          <w:marBottom w:val="0"/>
          <w:divBdr>
            <w:top w:val="none" w:sz="0" w:space="0" w:color="auto"/>
            <w:left w:val="none" w:sz="0" w:space="0" w:color="auto"/>
            <w:bottom w:val="none" w:sz="0" w:space="0" w:color="auto"/>
            <w:right w:val="none" w:sz="0" w:space="0" w:color="auto"/>
          </w:divBdr>
        </w:div>
        <w:div w:id="1089035630">
          <w:marLeft w:val="274"/>
          <w:marRight w:val="0"/>
          <w:marTop w:val="79"/>
          <w:marBottom w:val="0"/>
          <w:divBdr>
            <w:top w:val="none" w:sz="0" w:space="0" w:color="auto"/>
            <w:left w:val="none" w:sz="0" w:space="0" w:color="auto"/>
            <w:bottom w:val="none" w:sz="0" w:space="0" w:color="auto"/>
            <w:right w:val="none" w:sz="0" w:space="0" w:color="auto"/>
          </w:divBdr>
        </w:div>
        <w:div w:id="1964074010">
          <w:marLeft w:val="274"/>
          <w:marRight w:val="0"/>
          <w:marTop w:val="79"/>
          <w:marBottom w:val="0"/>
          <w:divBdr>
            <w:top w:val="none" w:sz="0" w:space="0" w:color="auto"/>
            <w:left w:val="none" w:sz="0" w:space="0" w:color="auto"/>
            <w:bottom w:val="none" w:sz="0" w:space="0" w:color="auto"/>
            <w:right w:val="none" w:sz="0" w:space="0" w:color="auto"/>
          </w:divBdr>
        </w:div>
        <w:div w:id="1287156082">
          <w:marLeft w:val="274"/>
          <w:marRight w:val="0"/>
          <w:marTop w:val="79"/>
          <w:marBottom w:val="0"/>
          <w:divBdr>
            <w:top w:val="none" w:sz="0" w:space="0" w:color="auto"/>
            <w:left w:val="none" w:sz="0" w:space="0" w:color="auto"/>
            <w:bottom w:val="none" w:sz="0" w:space="0" w:color="auto"/>
            <w:right w:val="none" w:sz="0" w:space="0" w:color="auto"/>
          </w:divBdr>
        </w:div>
        <w:div w:id="1608385983">
          <w:marLeft w:val="274"/>
          <w:marRight w:val="0"/>
          <w:marTop w:val="79"/>
          <w:marBottom w:val="0"/>
          <w:divBdr>
            <w:top w:val="none" w:sz="0" w:space="0" w:color="auto"/>
            <w:left w:val="none" w:sz="0" w:space="0" w:color="auto"/>
            <w:bottom w:val="none" w:sz="0" w:space="0" w:color="auto"/>
            <w:right w:val="none" w:sz="0" w:space="0" w:color="auto"/>
          </w:divBdr>
        </w:div>
      </w:divsChild>
    </w:div>
    <w:div w:id="1928926688">
      <w:bodyDiv w:val="1"/>
      <w:marLeft w:val="0"/>
      <w:marRight w:val="0"/>
      <w:marTop w:val="0"/>
      <w:marBottom w:val="0"/>
      <w:divBdr>
        <w:top w:val="none" w:sz="0" w:space="0" w:color="auto"/>
        <w:left w:val="none" w:sz="0" w:space="0" w:color="auto"/>
        <w:bottom w:val="none" w:sz="0" w:space="0" w:color="auto"/>
        <w:right w:val="none" w:sz="0" w:space="0" w:color="auto"/>
      </w:divBdr>
    </w:div>
    <w:div w:id="1933389382">
      <w:bodyDiv w:val="1"/>
      <w:marLeft w:val="0"/>
      <w:marRight w:val="0"/>
      <w:marTop w:val="0"/>
      <w:marBottom w:val="0"/>
      <w:divBdr>
        <w:top w:val="none" w:sz="0" w:space="0" w:color="auto"/>
        <w:left w:val="none" w:sz="0" w:space="0" w:color="auto"/>
        <w:bottom w:val="none" w:sz="0" w:space="0" w:color="auto"/>
        <w:right w:val="none" w:sz="0" w:space="0" w:color="auto"/>
      </w:divBdr>
      <w:divsChild>
        <w:div w:id="1247029836">
          <w:marLeft w:val="274"/>
          <w:marRight w:val="0"/>
          <w:marTop w:val="79"/>
          <w:marBottom w:val="0"/>
          <w:divBdr>
            <w:top w:val="none" w:sz="0" w:space="0" w:color="auto"/>
            <w:left w:val="none" w:sz="0" w:space="0" w:color="auto"/>
            <w:bottom w:val="none" w:sz="0" w:space="0" w:color="auto"/>
            <w:right w:val="none" w:sz="0" w:space="0" w:color="auto"/>
          </w:divBdr>
        </w:div>
        <w:div w:id="1168710323">
          <w:marLeft w:val="274"/>
          <w:marRight w:val="0"/>
          <w:marTop w:val="79"/>
          <w:marBottom w:val="0"/>
          <w:divBdr>
            <w:top w:val="none" w:sz="0" w:space="0" w:color="auto"/>
            <w:left w:val="none" w:sz="0" w:space="0" w:color="auto"/>
            <w:bottom w:val="none" w:sz="0" w:space="0" w:color="auto"/>
            <w:right w:val="none" w:sz="0" w:space="0" w:color="auto"/>
          </w:divBdr>
        </w:div>
        <w:div w:id="1659113465">
          <w:marLeft w:val="274"/>
          <w:marRight w:val="0"/>
          <w:marTop w:val="79"/>
          <w:marBottom w:val="0"/>
          <w:divBdr>
            <w:top w:val="none" w:sz="0" w:space="0" w:color="auto"/>
            <w:left w:val="none" w:sz="0" w:space="0" w:color="auto"/>
            <w:bottom w:val="none" w:sz="0" w:space="0" w:color="auto"/>
            <w:right w:val="none" w:sz="0" w:space="0" w:color="auto"/>
          </w:divBdr>
        </w:div>
        <w:div w:id="1070271072">
          <w:marLeft w:val="274"/>
          <w:marRight w:val="0"/>
          <w:marTop w:val="79"/>
          <w:marBottom w:val="0"/>
          <w:divBdr>
            <w:top w:val="none" w:sz="0" w:space="0" w:color="auto"/>
            <w:left w:val="none" w:sz="0" w:space="0" w:color="auto"/>
            <w:bottom w:val="none" w:sz="0" w:space="0" w:color="auto"/>
            <w:right w:val="none" w:sz="0" w:space="0" w:color="auto"/>
          </w:divBdr>
        </w:div>
        <w:div w:id="1574318302">
          <w:marLeft w:val="274"/>
          <w:marRight w:val="0"/>
          <w:marTop w:val="79"/>
          <w:marBottom w:val="0"/>
          <w:divBdr>
            <w:top w:val="none" w:sz="0" w:space="0" w:color="auto"/>
            <w:left w:val="none" w:sz="0" w:space="0" w:color="auto"/>
            <w:bottom w:val="none" w:sz="0" w:space="0" w:color="auto"/>
            <w:right w:val="none" w:sz="0" w:space="0" w:color="auto"/>
          </w:divBdr>
        </w:div>
        <w:div w:id="909535854">
          <w:marLeft w:val="274"/>
          <w:marRight w:val="0"/>
          <w:marTop w:val="79"/>
          <w:marBottom w:val="0"/>
          <w:divBdr>
            <w:top w:val="none" w:sz="0" w:space="0" w:color="auto"/>
            <w:left w:val="none" w:sz="0" w:space="0" w:color="auto"/>
            <w:bottom w:val="none" w:sz="0" w:space="0" w:color="auto"/>
            <w:right w:val="none" w:sz="0" w:space="0" w:color="auto"/>
          </w:divBdr>
        </w:div>
        <w:div w:id="895354880">
          <w:marLeft w:val="274"/>
          <w:marRight w:val="0"/>
          <w:marTop w:val="79"/>
          <w:marBottom w:val="0"/>
          <w:divBdr>
            <w:top w:val="none" w:sz="0" w:space="0" w:color="auto"/>
            <w:left w:val="none" w:sz="0" w:space="0" w:color="auto"/>
            <w:bottom w:val="none" w:sz="0" w:space="0" w:color="auto"/>
            <w:right w:val="none" w:sz="0" w:space="0" w:color="auto"/>
          </w:divBdr>
        </w:div>
      </w:divsChild>
    </w:div>
    <w:div w:id="2105764586">
      <w:bodyDiv w:val="1"/>
      <w:marLeft w:val="0"/>
      <w:marRight w:val="0"/>
      <w:marTop w:val="0"/>
      <w:marBottom w:val="0"/>
      <w:divBdr>
        <w:top w:val="none" w:sz="0" w:space="0" w:color="auto"/>
        <w:left w:val="none" w:sz="0" w:space="0" w:color="auto"/>
        <w:bottom w:val="none" w:sz="0" w:space="0" w:color="auto"/>
        <w:right w:val="none" w:sz="0" w:space="0" w:color="auto"/>
      </w:divBdr>
      <w:divsChild>
        <w:div w:id="835343835">
          <w:marLeft w:val="360"/>
          <w:marRight w:val="0"/>
          <w:marTop w:val="79"/>
          <w:marBottom w:val="0"/>
          <w:divBdr>
            <w:top w:val="none" w:sz="0" w:space="0" w:color="auto"/>
            <w:left w:val="none" w:sz="0" w:space="0" w:color="auto"/>
            <w:bottom w:val="none" w:sz="0" w:space="0" w:color="auto"/>
            <w:right w:val="none" w:sz="0" w:space="0" w:color="auto"/>
          </w:divBdr>
        </w:div>
        <w:div w:id="934049004">
          <w:marLeft w:val="360"/>
          <w:marRight w:val="0"/>
          <w:marTop w:val="79"/>
          <w:marBottom w:val="0"/>
          <w:divBdr>
            <w:top w:val="none" w:sz="0" w:space="0" w:color="auto"/>
            <w:left w:val="none" w:sz="0" w:space="0" w:color="auto"/>
            <w:bottom w:val="none" w:sz="0" w:space="0" w:color="auto"/>
            <w:right w:val="none" w:sz="0" w:space="0" w:color="auto"/>
          </w:divBdr>
        </w:div>
        <w:div w:id="2068842847">
          <w:marLeft w:val="360"/>
          <w:marRight w:val="0"/>
          <w:marTop w:val="79"/>
          <w:marBottom w:val="0"/>
          <w:divBdr>
            <w:top w:val="none" w:sz="0" w:space="0" w:color="auto"/>
            <w:left w:val="none" w:sz="0" w:space="0" w:color="auto"/>
            <w:bottom w:val="none" w:sz="0" w:space="0" w:color="auto"/>
            <w:right w:val="none" w:sz="0" w:space="0" w:color="auto"/>
          </w:divBdr>
        </w:div>
        <w:div w:id="1214082619">
          <w:marLeft w:val="360"/>
          <w:marRight w:val="0"/>
          <w:marTop w:val="79"/>
          <w:marBottom w:val="0"/>
          <w:divBdr>
            <w:top w:val="none" w:sz="0" w:space="0" w:color="auto"/>
            <w:left w:val="none" w:sz="0" w:space="0" w:color="auto"/>
            <w:bottom w:val="none" w:sz="0" w:space="0" w:color="auto"/>
            <w:right w:val="none" w:sz="0" w:space="0" w:color="auto"/>
          </w:divBdr>
        </w:div>
        <w:div w:id="154077798">
          <w:marLeft w:val="360"/>
          <w:marRight w:val="0"/>
          <w:marTop w:val="79"/>
          <w:marBottom w:val="0"/>
          <w:divBdr>
            <w:top w:val="none" w:sz="0" w:space="0" w:color="auto"/>
            <w:left w:val="none" w:sz="0" w:space="0" w:color="auto"/>
            <w:bottom w:val="none" w:sz="0" w:space="0" w:color="auto"/>
            <w:right w:val="none" w:sz="0" w:space="0" w:color="auto"/>
          </w:divBdr>
        </w:div>
      </w:divsChild>
    </w:div>
    <w:div w:id="2127262548">
      <w:bodyDiv w:val="1"/>
      <w:marLeft w:val="0"/>
      <w:marRight w:val="0"/>
      <w:marTop w:val="0"/>
      <w:marBottom w:val="0"/>
      <w:divBdr>
        <w:top w:val="none" w:sz="0" w:space="0" w:color="auto"/>
        <w:left w:val="none" w:sz="0" w:space="0" w:color="auto"/>
        <w:bottom w:val="none" w:sz="0" w:space="0" w:color="auto"/>
        <w:right w:val="none" w:sz="0" w:space="0" w:color="auto"/>
      </w:divBdr>
      <w:divsChild>
        <w:div w:id="2129351613">
          <w:marLeft w:val="360"/>
          <w:marRight w:val="0"/>
          <w:marTop w:val="79"/>
          <w:marBottom w:val="0"/>
          <w:divBdr>
            <w:top w:val="none" w:sz="0" w:space="0" w:color="auto"/>
            <w:left w:val="none" w:sz="0" w:space="0" w:color="auto"/>
            <w:bottom w:val="none" w:sz="0" w:space="0" w:color="auto"/>
            <w:right w:val="none" w:sz="0" w:space="0" w:color="auto"/>
          </w:divBdr>
        </w:div>
        <w:div w:id="718626088">
          <w:marLeft w:val="360"/>
          <w:marRight w:val="0"/>
          <w:marTop w:val="79"/>
          <w:marBottom w:val="0"/>
          <w:divBdr>
            <w:top w:val="none" w:sz="0" w:space="0" w:color="auto"/>
            <w:left w:val="none" w:sz="0" w:space="0" w:color="auto"/>
            <w:bottom w:val="none" w:sz="0" w:space="0" w:color="auto"/>
            <w:right w:val="none" w:sz="0" w:space="0" w:color="auto"/>
          </w:divBdr>
        </w:div>
        <w:div w:id="1201478705">
          <w:marLeft w:val="360"/>
          <w:marRight w:val="0"/>
          <w:marTop w:val="79"/>
          <w:marBottom w:val="0"/>
          <w:divBdr>
            <w:top w:val="none" w:sz="0" w:space="0" w:color="auto"/>
            <w:left w:val="none" w:sz="0" w:space="0" w:color="auto"/>
            <w:bottom w:val="none" w:sz="0" w:space="0" w:color="auto"/>
            <w:right w:val="none" w:sz="0" w:space="0" w:color="auto"/>
          </w:divBdr>
        </w:div>
        <w:div w:id="1991905084">
          <w:marLeft w:val="360"/>
          <w:marRight w:val="0"/>
          <w:marTop w:val="79"/>
          <w:marBottom w:val="0"/>
          <w:divBdr>
            <w:top w:val="none" w:sz="0" w:space="0" w:color="auto"/>
            <w:left w:val="none" w:sz="0" w:space="0" w:color="auto"/>
            <w:bottom w:val="none" w:sz="0" w:space="0" w:color="auto"/>
            <w:right w:val="none" w:sz="0" w:space="0" w:color="auto"/>
          </w:divBdr>
        </w:div>
        <w:div w:id="994455849">
          <w:marLeft w:val="360"/>
          <w:marRight w:val="0"/>
          <w:marTop w:val="79"/>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yperlink" Target="https://d22bbllmj4tvv8.cloudfront.net/ea/2c/dfff156f4b2889d86f1d83457337/cptd-gap-assessment-tool.pdf"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5.png"/><Relationship Id="rId5" Type="http://schemas.openxmlformats.org/officeDocument/2006/relationships/footnotes" Target="footnotes.xml"/><Relationship Id="rId15" Type="http://schemas.openxmlformats.org/officeDocument/2006/relationships/hyperlink" Target="https://www.td.org/capability-model/about" TargetMode="External"/><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svg"/><Relationship Id="rId14" Type="http://schemas.openxmlformats.org/officeDocument/2006/relationships/image" Target="media/image8.png"/><Relationship Id="rId22" Type="http://schemas.openxmlformats.org/officeDocument/2006/relationships/hyperlink" Target="https://www.shrm.org/certification/about/body-of-competency-and-knowledge/Pages/default.aspx" TargetMode="External"/><Relationship Id="rId27" Type="http://schemas.openxmlformats.org/officeDocument/2006/relationships/image" Target="media/image18.png"/><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20</TotalTime>
  <Pages>16</Pages>
  <Words>2051</Words>
  <Characters>11694</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13718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13</cp:revision>
  <dcterms:created xsi:type="dcterms:W3CDTF">2021-10-28T14:03:00Z</dcterms:created>
  <dcterms:modified xsi:type="dcterms:W3CDTF">2026-06-12T14:36:00Z</dcterms:modified>
  <cp:category/>
</cp:coreProperties>
</file>